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4C33DD" w14:textId="77777777" w:rsidR="00D669BA" w:rsidRPr="00D669BA" w:rsidRDefault="00D669BA" w:rsidP="00D669BA">
      <w:pPr>
        <w:pStyle w:val="Balk1"/>
        <w:shd w:val="clear" w:color="auto" w:fill="FFFFFF" w:themeFill="background1"/>
        <w:spacing w:before="112" w:after="20"/>
        <w:ind w:right="567"/>
        <w:jc w:val="center"/>
        <w:rPr>
          <w:rFonts w:ascii="Times New Roman" w:hAnsi="Times New Roman" w:cs="Times New Roman"/>
          <w:color w:val="auto"/>
          <w:sz w:val="24"/>
          <w:szCs w:val="24"/>
        </w:rPr>
      </w:pPr>
      <w:bookmarkStart w:id="0" w:name="_GoBack"/>
      <w:bookmarkEnd w:id="0"/>
      <w:r w:rsidRPr="00D669BA">
        <w:rPr>
          <w:rFonts w:ascii="Times New Roman" w:hAnsi="Times New Roman" w:cs="Times New Roman"/>
          <w:color w:val="auto"/>
          <w:sz w:val="24"/>
          <w:szCs w:val="24"/>
        </w:rPr>
        <w:t>T.C.</w:t>
      </w:r>
    </w:p>
    <w:p w14:paraId="166E790F" w14:textId="227CD6DE" w:rsidR="00D669BA" w:rsidRPr="00D669BA" w:rsidRDefault="00D669BA" w:rsidP="00D669BA">
      <w:pPr>
        <w:pStyle w:val="Balk1"/>
        <w:shd w:val="clear" w:color="auto" w:fill="FFFFFF" w:themeFill="background1"/>
        <w:spacing w:before="216" w:after="20"/>
        <w:ind w:right="567"/>
        <w:jc w:val="center"/>
        <w:rPr>
          <w:rFonts w:ascii="Times New Roman" w:hAnsi="Times New Roman" w:cs="Times New Roman"/>
          <w:color w:val="auto"/>
          <w:w w:val="105"/>
          <w:sz w:val="24"/>
          <w:szCs w:val="24"/>
        </w:rPr>
      </w:pPr>
      <w:r w:rsidRPr="00D669BA">
        <w:rPr>
          <w:rFonts w:ascii="Times New Roman" w:hAnsi="Times New Roman" w:cs="Times New Roman"/>
          <w:color w:val="auto"/>
          <w:w w:val="105"/>
          <w:sz w:val="24"/>
          <w:szCs w:val="24"/>
        </w:rPr>
        <w:t>KAHRAMANMARAŞ VALİLİĞİ</w:t>
      </w:r>
    </w:p>
    <w:p w14:paraId="2726EAC6" w14:textId="3796BE0A" w:rsidR="00D669BA" w:rsidRPr="00D669BA" w:rsidRDefault="00D669BA" w:rsidP="00D669BA">
      <w:pPr>
        <w:pStyle w:val="Balk1"/>
        <w:shd w:val="clear" w:color="auto" w:fill="FFFFFF" w:themeFill="background1"/>
        <w:spacing w:before="216" w:after="20"/>
        <w:ind w:left="567" w:right="567"/>
        <w:jc w:val="center"/>
        <w:rPr>
          <w:rFonts w:ascii="Times New Roman" w:hAnsi="Times New Roman" w:cs="Times New Roman"/>
          <w:color w:val="auto"/>
          <w:w w:val="105"/>
          <w:sz w:val="24"/>
          <w:szCs w:val="24"/>
        </w:rPr>
      </w:pPr>
      <w:r w:rsidRPr="00D669BA">
        <w:rPr>
          <w:rFonts w:ascii="Times New Roman" w:hAnsi="Times New Roman" w:cs="Times New Roman"/>
          <w:color w:val="auto"/>
          <w:w w:val="105"/>
          <w:sz w:val="24"/>
          <w:szCs w:val="24"/>
        </w:rPr>
        <w:t xml:space="preserve">İL MİLLİ EĞİTİM MÜDÜRLÜĞÜ TARAFINDAN </w:t>
      </w:r>
      <w:r>
        <w:rPr>
          <w:rFonts w:ascii="Times New Roman" w:hAnsi="Times New Roman" w:cs="Times New Roman"/>
          <w:color w:val="auto"/>
          <w:w w:val="105"/>
          <w:sz w:val="24"/>
          <w:szCs w:val="24"/>
        </w:rPr>
        <w:t xml:space="preserve">KAHRAMANMARAŞ GÜZEL SANATLAR LİSESİ </w:t>
      </w:r>
      <w:r w:rsidRPr="00D669BA">
        <w:rPr>
          <w:rFonts w:ascii="Times New Roman" w:hAnsi="Times New Roman" w:cs="Times New Roman"/>
          <w:color w:val="auto"/>
          <w:w w:val="105"/>
          <w:sz w:val="24"/>
          <w:szCs w:val="24"/>
        </w:rPr>
        <w:t xml:space="preserve">MÜDÜRLÜĞÜ KOORDİNESİNDE DÜZENLENECEK OLAN </w:t>
      </w:r>
      <w:r w:rsidRPr="00D669BA">
        <w:rPr>
          <w:rFonts w:ascii="Times New Roman" w:hAnsi="Times New Roman" w:cs="Times New Roman"/>
          <w:color w:val="auto"/>
          <w:sz w:val="24"/>
          <w:szCs w:val="24"/>
        </w:rPr>
        <w:t>"TÜRK’ÜN ÖZÜ, AKİF’İN SÖZÜ</w:t>
      </w:r>
      <w:r w:rsidRPr="00D669BA">
        <w:rPr>
          <w:rFonts w:ascii="Times New Roman" w:hAnsi="Times New Roman" w:cs="Times New Roman"/>
          <w:color w:val="auto"/>
          <w:spacing w:val="-7"/>
          <w:sz w:val="24"/>
          <w:szCs w:val="24"/>
        </w:rPr>
        <w:t xml:space="preserve">” TEMALI </w:t>
      </w:r>
      <w:r>
        <w:rPr>
          <w:rFonts w:ascii="Times New Roman" w:hAnsi="Times New Roman" w:cs="Times New Roman"/>
          <w:color w:val="auto"/>
          <w:sz w:val="24"/>
          <w:szCs w:val="24"/>
        </w:rPr>
        <w:t>RESİM</w:t>
      </w:r>
      <w:r w:rsidRPr="00D669BA">
        <w:rPr>
          <w:rFonts w:ascii="Times New Roman" w:hAnsi="Times New Roman" w:cs="Times New Roman"/>
          <w:color w:val="auto"/>
          <w:spacing w:val="-7"/>
          <w:sz w:val="24"/>
          <w:szCs w:val="24"/>
        </w:rPr>
        <w:t xml:space="preserve"> </w:t>
      </w:r>
      <w:r w:rsidRPr="00D669BA">
        <w:rPr>
          <w:rFonts w:ascii="Times New Roman" w:hAnsi="Times New Roman" w:cs="Times New Roman"/>
          <w:color w:val="auto"/>
          <w:sz w:val="24"/>
          <w:szCs w:val="24"/>
        </w:rPr>
        <w:t>YARIŞMASI ŞARTNAMESİ</w:t>
      </w:r>
    </w:p>
    <w:p w14:paraId="0B2DC197" w14:textId="77777777" w:rsidR="006C7F3C" w:rsidRPr="00501F52" w:rsidRDefault="006C7F3C" w:rsidP="005C6B35">
      <w:pPr>
        <w:jc w:val="both"/>
        <w:rPr>
          <w:rFonts w:ascii="Times New Roman" w:hAnsi="Times New Roman" w:cs="Times New Roman"/>
          <w:b/>
          <w:bCs/>
          <w:color w:val="FF0000"/>
          <w:sz w:val="24"/>
          <w:szCs w:val="24"/>
          <w:u w:val="single"/>
          <w:lang w:eastAsia="tr-TR"/>
        </w:rPr>
      </w:pPr>
    </w:p>
    <w:p w14:paraId="1BD16025" w14:textId="5F4306FF" w:rsidR="00F86483" w:rsidRPr="007734BF" w:rsidRDefault="000C16EC" w:rsidP="005C6B35">
      <w:pPr>
        <w:jc w:val="both"/>
        <w:rPr>
          <w:rFonts w:ascii="Times New Roman" w:hAnsi="Times New Roman" w:cs="Times New Roman"/>
          <w:sz w:val="24"/>
          <w:szCs w:val="24"/>
          <w:lang w:eastAsia="tr-TR"/>
        </w:rPr>
      </w:pPr>
      <w:r w:rsidRPr="007734BF">
        <w:rPr>
          <w:rFonts w:ascii="Times New Roman" w:hAnsi="Times New Roman" w:cs="Times New Roman"/>
          <w:sz w:val="24"/>
          <w:szCs w:val="24"/>
          <w:lang w:eastAsia="tr-TR"/>
        </w:rPr>
        <w:t>Kahramanmaraş İl</w:t>
      </w:r>
      <w:r w:rsidR="00F86483" w:rsidRPr="007734BF">
        <w:rPr>
          <w:rFonts w:ascii="Times New Roman" w:hAnsi="Times New Roman" w:cs="Times New Roman"/>
          <w:sz w:val="24"/>
          <w:szCs w:val="24"/>
          <w:lang w:eastAsia="tr-TR"/>
        </w:rPr>
        <w:t xml:space="preserve"> Millî Eğitim Müdürlüğü tarafından, </w:t>
      </w:r>
      <w:r w:rsidR="00CD27B7" w:rsidRPr="007734BF">
        <w:rPr>
          <w:rFonts w:ascii="Times New Roman" w:hAnsi="Times New Roman" w:cs="Times New Roman"/>
          <w:sz w:val="24"/>
          <w:szCs w:val="24"/>
          <w:lang w:eastAsia="tr-TR"/>
        </w:rPr>
        <w:t xml:space="preserve">2024 yılında </w:t>
      </w:r>
      <w:r w:rsidR="00F86483" w:rsidRPr="007734BF">
        <w:rPr>
          <w:rFonts w:ascii="Times New Roman" w:hAnsi="Times New Roman" w:cs="Times New Roman"/>
          <w:sz w:val="24"/>
          <w:szCs w:val="24"/>
          <w:lang w:eastAsia="tr-TR"/>
        </w:rPr>
        <w:t>İstiklal Marşı’nın kabulünün 10</w:t>
      </w:r>
      <w:r w:rsidR="007734BF" w:rsidRPr="007734BF">
        <w:rPr>
          <w:rFonts w:ascii="Times New Roman" w:hAnsi="Times New Roman" w:cs="Times New Roman"/>
          <w:sz w:val="24"/>
          <w:szCs w:val="24"/>
          <w:lang w:eastAsia="tr-TR"/>
        </w:rPr>
        <w:t>3</w:t>
      </w:r>
      <w:r w:rsidR="00F86483" w:rsidRPr="007734BF">
        <w:rPr>
          <w:rFonts w:ascii="Times New Roman" w:hAnsi="Times New Roman" w:cs="Times New Roman"/>
          <w:sz w:val="24"/>
          <w:szCs w:val="24"/>
          <w:lang w:eastAsia="tr-TR"/>
        </w:rPr>
        <w:t>. yıl dönümü nedeniyle, gençlerde, millî şuurun bireysel ve toplumsal yaşamdaki önemine dikkat çek</w:t>
      </w:r>
      <w:r w:rsidR="00766FFA" w:rsidRPr="007734BF">
        <w:rPr>
          <w:rFonts w:ascii="Times New Roman" w:hAnsi="Times New Roman" w:cs="Times New Roman"/>
          <w:sz w:val="24"/>
          <w:szCs w:val="24"/>
          <w:lang w:eastAsia="tr-TR"/>
        </w:rPr>
        <w:t xml:space="preserve">erek </w:t>
      </w:r>
      <w:r w:rsidR="00F86483" w:rsidRPr="007734BF">
        <w:rPr>
          <w:rFonts w:ascii="Times New Roman" w:hAnsi="Times New Roman" w:cs="Times New Roman"/>
          <w:sz w:val="24"/>
          <w:szCs w:val="24"/>
          <w:lang w:eastAsia="tr-TR"/>
        </w:rPr>
        <w:t xml:space="preserve">değerlerimizi hatırlatmak, geçmiş ile gelecek arasında bağ kurabilmek; vatan, millet, bayrak sevgisi ve saygısını geliştirmelerini sağlamak, amaçlarıyla “Türk’ün Özü, Akif’in Sözü” Temalı Liseler Arası </w:t>
      </w:r>
      <w:r w:rsidR="00ED1E76" w:rsidRPr="007734BF">
        <w:rPr>
          <w:rFonts w:ascii="Times New Roman" w:hAnsi="Times New Roman" w:cs="Times New Roman"/>
          <w:sz w:val="24"/>
          <w:szCs w:val="24"/>
          <w:lang w:eastAsia="tr-TR"/>
        </w:rPr>
        <w:t xml:space="preserve">Resim </w:t>
      </w:r>
      <w:r w:rsidR="00D669BA" w:rsidRPr="007734BF">
        <w:rPr>
          <w:rFonts w:ascii="Times New Roman" w:hAnsi="Times New Roman" w:cs="Times New Roman"/>
          <w:sz w:val="24"/>
          <w:szCs w:val="24"/>
          <w:lang w:eastAsia="tr-TR"/>
        </w:rPr>
        <w:t xml:space="preserve">Yarışması </w:t>
      </w:r>
      <w:r w:rsidR="007734BF" w:rsidRPr="007734BF">
        <w:rPr>
          <w:rFonts w:ascii="Times New Roman" w:hAnsi="Times New Roman" w:cs="Times New Roman"/>
          <w:sz w:val="24"/>
          <w:szCs w:val="24"/>
          <w:lang w:eastAsia="tr-TR"/>
        </w:rPr>
        <w:t>düzenlenecektir</w:t>
      </w:r>
      <w:r w:rsidR="00D669BA" w:rsidRPr="007734BF">
        <w:rPr>
          <w:rFonts w:ascii="Times New Roman" w:hAnsi="Times New Roman" w:cs="Times New Roman"/>
          <w:sz w:val="24"/>
          <w:szCs w:val="24"/>
          <w:lang w:eastAsia="tr-TR"/>
        </w:rPr>
        <w:t>.</w:t>
      </w:r>
    </w:p>
    <w:p w14:paraId="4A623CBD" w14:textId="24C65B65" w:rsidR="00F86483" w:rsidRPr="007734BF" w:rsidRDefault="00766FFA" w:rsidP="005C6B35">
      <w:pPr>
        <w:jc w:val="both"/>
        <w:rPr>
          <w:rFonts w:ascii="Times New Roman" w:hAnsi="Times New Roman" w:cs="Times New Roman"/>
          <w:b/>
          <w:bCs/>
          <w:sz w:val="24"/>
          <w:szCs w:val="24"/>
          <w:lang w:eastAsia="tr-TR"/>
        </w:rPr>
      </w:pPr>
      <w:r w:rsidRPr="007734BF">
        <w:rPr>
          <w:rFonts w:ascii="Times New Roman" w:hAnsi="Times New Roman" w:cs="Times New Roman"/>
          <w:b/>
          <w:bCs/>
          <w:sz w:val="24"/>
          <w:szCs w:val="24"/>
          <w:lang w:eastAsia="tr-TR"/>
        </w:rPr>
        <w:t>“</w:t>
      </w:r>
      <w:r w:rsidR="00884CE6" w:rsidRPr="007734BF">
        <w:rPr>
          <w:rFonts w:ascii="Times New Roman" w:hAnsi="Times New Roman" w:cs="Times New Roman"/>
          <w:b/>
          <w:bCs/>
          <w:sz w:val="24"/>
          <w:szCs w:val="24"/>
          <w:lang w:eastAsia="tr-TR"/>
        </w:rPr>
        <w:t>Türk’ün Özü</w:t>
      </w:r>
      <w:r w:rsidRPr="007734BF">
        <w:rPr>
          <w:rFonts w:ascii="Times New Roman" w:hAnsi="Times New Roman" w:cs="Times New Roman"/>
          <w:b/>
          <w:bCs/>
          <w:sz w:val="24"/>
          <w:szCs w:val="24"/>
          <w:lang w:eastAsia="tr-TR"/>
        </w:rPr>
        <w:t xml:space="preserve">, </w:t>
      </w:r>
      <w:r w:rsidR="00884CE6" w:rsidRPr="007734BF">
        <w:rPr>
          <w:rFonts w:ascii="Times New Roman" w:hAnsi="Times New Roman" w:cs="Times New Roman"/>
          <w:b/>
          <w:bCs/>
          <w:sz w:val="24"/>
          <w:szCs w:val="24"/>
          <w:lang w:eastAsia="tr-TR"/>
        </w:rPr>
        <w:t>Akif’in Sözü</w:t>
      </w:r>
      <w:r w:rsidRPr="007734BF">
        <w:rPr>
          <w:rFonts w:ascii="Times New Roman" w:hAnsi="Times New Roman" w:cs="Times New Roman"/>
          <w:b/>
          <w:bCs/>
          <w:sz w:val="24"/>
          <w:szCs w:val="24"/>
          <w:lang w:eastAsia="tr-TR"/>
        </w:rPr>
        <w:t xml:space="preserve">” Temalı İl Genelinde </w:t>
      </w:r>
      <w:r w:rsidR="00F86483" w:rsidRPr="007734BF">
        <w:rPr>
          <w:rFonts w:ascii="Times New Roman" w:hAnsi="Times New Roman" w:cs="Times New Roman"/>
          <w:b/>
          <w:bCs/>
          <w:sz w:val="24"/>
          <w:szCs w:val="24"/>
          <w:lang w:eastAsia="tr-TR"/>
        </w:rPr>
        <w:t xml:space="preserve">Liseliler Arası </w:t>
      </w:r>
      <w:r w:rsidRPr="007734BF">
        <w:rPr>
          <w:rFonts w:ascii="Times New Roman" w:hAnsi="Times New Roman" w:cs="Times New Roman"/>
          <w:b/>
          <w:bCs/>
          <w:sz w:val="24"/>
          <w:szCs w:val="24"/>
          <w:lang w:eastAsia="tr-TR"/>
        </w:rPr>
        <w:t xml:space="preserve">Resim Yarışması </w:t>
      </w:r>
    </w:p>
    <w:tbl>
      <w:tblPr>
        <w:tblW w:w="9765"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2966"/>
        <w:gridCol w:w="6799"/>
      </w:tblGrid>
      <w:tr w:rsidR="007734BF" w:rsidRPr="007734BF" w14:paraId="12951EE5" w14:textId="77777777" w:rsidTr="00F141D3">
        <w:trPr>
          <w:trHeight w:val="1396"/>
        </w:trPr>
        <w:tc>
          <w:tcPr>
            <w:tcW w:w="0" w:type="auto"/>
            <w:shd w:val="clear" w:color="auto" w:fill="F0F0F0"/>
            <w:tcMar>
              <w:top w:w="105" w:type="dxa"/>
              <w:left w:w="150" w:type="dxa"/>
              <w:bottom w:w="105" w:type="dxa"/>
              <w:right w:w="150" w:type="dxa"/>
            </w:tcMar>
            <w:vAlign w:val="center"/>
            <w:hideMark/>
          </w:tcPr>
          <w:p w14:paraId="35C0FB92" w14:textId="2DFCEE6E" w:rsidR="00F86483" w:rsidRPr="007734BF" w:rsidRDefault="00F86483" w:rsidP="005C6B35">
            <w:pPr>
              <w:jc w:val="both"/>
              <w:rPr>
                <w:rFonts w:ascii="Times New Roman" w:hAnsi="Times New Roman" w:cs="Times New Roman"/>
                <w:sz w:val="24"/>
                <w:szCs w:val="24"/>
                <w:lang w:eastAsia="tr-TR"/>
              </w:rPr>
            </w:pPr>
            <w:r w:rsidRPr="007734BF">
              <w:rPr>
                <w:rFonts w:ascii="Times New Roman" w:hAnsi="Times New Roman" w:cs="Times New Roman"/>
                <w:sz w:val="24"/>
                <w:szCs w:val="24"/>
                <w:lang w:eastAsia="tr-TR"/>
              </w:rPr>
              <w:t> </w:t>
            </w:r>
            <w:r w:rsidRPr="007734BF">
              <w:rPr>
                <w:rFonts w:ascii="Times New Roman" w:hAnsi="Times New Roman" w:cs="Times New Roman"/>
                <w:b/>
                <w:bCs/>
                <w:sz w:val="24"/>
                <w:szCs w:val="24"/>
                <w:lang w:eastAsia="tr-TR"/>
              </w:rPr>
              <w:t>Düzenleyen:</w:t>
            </w:r>
          </w:p>
        </w:tc>
        <w:tc>
          <w:tcPr>
            <w:tcW w:w="0" w:type="auto"/>
            <w:shd w:val="clear" w:color="auto" w:fill="F0F0F0"/>
            <w:tcMar>
              <w:top w:w="105" w:type="dxa"/>
              <w:left w:w="150" w:type="dxa"/>
              <w:bottom w:w="105" w:type="dxa"/>
              <w:right w:w="150" w:type="dxa"/>
            </w:tcMar>
            <w:vAlign w:val="center"/>
            <w:hideMark/>
          </w:tcPr>
          <w:p w14:paraId="1CDF282A" w14:textId="6F4D5194" w:rsidR="007F1249" w:rsidRPr="007734BF" w:rsidRDefault="00CD27B7" w:rsidP="005C6B35">
            <w:pPr>
              <w:jc w:val="both"/>
              <w:rPr>
                <w:rFonts w:ascii="Times New Roman" w:hAnsi="Times New Roman" w:cs="Times New Roman"/>
                <w:sz w:val="24"/>
                <w:szCs w:val="24"/>
                <w:lang w:eastAsia="tr-TR"/>
              </w:rPr>
            </w:pPr>
            <w:r w:rsidRPr="007734BF">
              <w:rPr>
                <w:rFonts w:ascii="Times New Roman" w:hAnsi="Times New Roman" w:cs="Times New Roman"/>
                <w:sz w:val="24"/>
                <w:szCs w:val="24"/>
                <w:lang w:eastAsia="tr-TR"/>
              </w:rPr>
              <w:t>Kahramanmaraş İl</w:t>
            </w:r>
            <w:r w:rsidR="00884CE6" w:rsidRPr="007734BF">
              <w:rPr>
                <w:rFonts w:ascii="Times New Roman" w:hAnsi="Times New Roman" w:cs="Times New Roman"/>
                <w:sz w:val="24"/>
                <w:szCs w:val="24"/>
                <w:lang w:eastAsia="tr-TR"/>
              </w:rPr>
              <w:t xml:space="preserve"> Millî Eğitim</w:t>
            </w:r>
            <w:r w:rsidR="00ED1E76" w:rsidRPr="007734BF">
              <w:rPr>
                <w:rFonts w:ascii="Times New Roman" w:hAnsi="Times New Roman" w:cs="Times New Roman"/>
                <w:sz w:val="24"/>
                <w:szCs w:val="24"/>
                <w:lang w:eastAsia="tr-TR"/>
              </w:rPr>
              <w:t xml:space="preserve"> </w:t>
            </w:r>
            <w:r w:rsidR="00884CE6" w:rsidRPr="007734BF">
              <w:rPr>
                <w:rFonts w:ascii="Times New Roman" w:hAnsi="Times New Roman" w:cs="Times New Roman"/>
                <w:sz w:val="24"/>
                <w:szCs w:val="24"/>
                <w:lang w:eastAsia="tr-TR"/>
              </w:rPr>
              <w:t xml:space="preserve">Müdürlüğü </w:t>
            </w:r>
          </w:p>
          <w:p w14:paraId="477FF2DF" w14:textId="7866DAA7" w:rsidR="00F86483" w:rsidRPr="007734BF" w:rsidRDefault="00884CE6" w:rsidP="005C6B35">
            <w:pPr>
              <w:jc w:val="both"/>
              <w:rPr>
                <w:rFonts w:ascii="Times New Roman" w:hAnsi="Times New Roman" w:cs="Times New Roman"/>
                <w:sz w:val="24"/>
                <w:szCs w:val="24"/>
                <w:lang w:eastAsia="tr-TR"/>
              </w:rPr>
            </w:pPr>
            <w:r w:rsidRPr="007734BF">
              <w:rPr>
                <w:rFonts w:ascii="Times New Roman" w:hAnsi="Times New Roman" w:cs="Times New Roman"/>
                <w:sz w:val="24"/>
                <w:szCs w:val="24"/>
                <w:lang w:eastAsia="tr-TR"/>
              </w:rPr>
              <w:t>Kahramanmaraş Güzel Sanatlar Lisesi</w:t>
            </w:r>
          </w:p>
        </w:tc>
      </w:tr>
      <w:tr w:rsidR="007734BF" w:rsidRPr="007734BF" w14:paraId="56E0BAAB" w14:textId="77777777" w:rsidTr="00F141D3">
        <w:trPr>
          <w:trHeight w:val="455"/>
        </w:trPr>
        <w:tc>
          <w:tcPr>
            <w:tcW w:w="0" w:type="auto"/>
            <w:shd w:val="clear" w:color="auto" w:fill="auto"/>
            <w:tcMar>
              <w:top w:w="105" w:type="dxa"/>
              <w:left w:w="150" w:type="dxa"/>
              <w:bottom w:w="105" w:type="dxa"/>
              <w:right w:w="150" w:type="dxa"/>
            </w:tcMar>
            <w:vAlign w:val="center"/>
            <w:hideMark/>
          </w:tcPr>
          <w:p w14:paraId="7DCEEE69" w14:textId="1C5CC4F7" w:rsidR="00F86483" w:rsidRPr="007734BF" w:rsidRDefault="00F86483" w:rsidP="005C6B35">
            <w:pPr>
              <w:jc w:val="both"/>
              <w:rPr>
                <w:rFonts w:ascii="Times New Roman" w:hAnsi="Times New Roman" w:cs="Times New Roman"/>
                <w:sz w:val="24"/>
                <w:szCs w:val="24"/>
                <w:lang w:eastAsia="tr-TR"/>
              </w:rPr>
            </w:pPr>
            <w:r w:rsidRPr="007734BF">
              <w:rPr>
                <w:rFonts w:ascii="Times New Roman" w:hAnsi="Times New Roman" w:cs="Times New Roman"/>
                <w:sz w:val="24"/>
                <w:szCs w:val="24"/>
                <w:lang w:eastAsia="tr-TR"/>
              </w:rPr>
              <w:t> </w:t>
            </w:r>
            <w:r w:rsidRPr="007734BF">
              <w:rPr>
                <w:rFonts w:ascii="Times New Roman" w:hAnsi="Times New Roman" w:cs="Times New Roman"/>
                <w:b/>
                <w:bCs/>
                <w:sz w:val="24"/>
                <w:szCs w:val="24"/>
                <w:lang w:eastAsia="tr-TR"/>
              </w:rPr>
              <w:t>Kategori:</w:t>
            </w:r>
          </w:p>
        </w:tc>
        <w:tc>
          <w:tcPr>
            <w:tcW w:w="0" w:type="auto"/>
            <w:shd w:val="clear" w:color="auto" w:fill="auto"/>
            <w:tcMar>
              <w:top w:w="105" w:type="dxa"/>
              <w:left w:w="150" w:type="dxa"/>
              <w:bottom w:w="105" w:type="dxa"/>
              <w:right w:w="150" w:type="dxa"/>
            </w:tcMar>
            <w:vAlign w:val="center"/>
            <w:hideMark/>
          </w:tcPr>
          <w:p w14:paraId="069D2D55" w14:textId="31F925DF" w:rsidR="00F86483" w:rsidRPr="007734BF" w:rsidRDefault="00206BAC" w:rsidP="005C6B35">
            <w:pPr>
              <w:jc w:val="both"/>
              <w:rPr>
                <w:rFonts w:ascii="Times New Roman" w:hAnsi="Times New Roman" w:cs="Times New Roman"/>
                <w:sz w:val="24"/>
                <w:szCs w:val="24"/>
                <w:lang w:eastAsia="tr-TR"/>
              </w:rPr>
            </w:pPr>
            <w:r w:rsidRPr="007734BF">
              <w:rPr>
                <w:rFonts w:ascii="Times New Roman" w:hAnsi="Times New Roman" w:cs="Times New Roman"/>
                <w:sz w:val="24"/>
                <w:szCs w:val="24"/>
                <w:lang w:eastAsia="tr-TR"/>
              </w:rPr>
              <w:t>Resim</w:t>
            </w:r>
            <w:r w:rsidR="00F86483" w:rsidRPr="007734BF">
              <w:rPr>
                <w:rFonts w:ascii="Times New Roman" w:hAnsi="Times New Roman" w:cs="Times New Roman"/>
                <w:sz w:val="24"/>
                <w:szCs w:val="24"/>
                <w:lang w:eastAsia="tr-TR"/>
              </w:rPr>
              <w:t xml:space="preserve"> Yarışması</w:t>
            </w:r>
          </w:p>
        </w:tc>
      </w:tr>
      <w:tr w:rsidR="007734BF" w:rsidRPr="007734BF" w14:paraId="5973DAA2" w14:textId="77777777" w:rsidTr="00F141D3">
        <w:trPr>
          <w:trHeight w:val="470"/>
        </w:trPr>
        <w:tc>
          <w:tcPr>
            <w:tcW w:w="0" w:type="auto"/>
            <w:shd w:val="clear" w:color="auto" w:fill="F0F0F0"/>
            <w:tcMar>
              <w:top w:w="105" w:type="dxa"/>
              <w:left w:w="150" w:type="dxa"/>
              <w:bottom w:w="105" w:type="dxa"/>
              <w:right w:w="150" w:type="dxa"/>
            </w:tcMar>
            <w:vAlign w:val="center"/>
            <w:hideMark/>
          </w:tcPr>
          <w:p w14:paraId="06661315" w14:textId="539BD590" w:rsidR="00F86483" w:rsidRPr="007734BF" w:rsidRDefault="00F86483" w:rsidP="005C6B35">
            <w:pPr>
              <w:jc w:val="both"/>
              <w:rPr>
                <w:rFonts w:ascii="Times New Roman" w:hAnsi="Times New Roman" w:cs="Times New Roman"/>
                <w:sz w:val="24"/>
                <w:szCs w:val="24"/>
                <w:lang w:eastAsia="tr-TR"/>
              </w:rPr>
            </w:pPr>
            <w:r w:rsidRPr="007734BF">
              <w:rPr>
                <w:rFonts w:ascii="Times New Roman" w:hAnsi="Times New Roman" w:cs="Times New Roman"/>
                <w:sz w:val="24"/>
                <w:szCs w:val="24"/>
                <w:lang w:eastAsia="tr-TR"/>
              </w:rPr>
              <w:t> </w:t>
            </w:r>
            <w:r w:rsidRPr="007734BF">
              <w:rPr>
                <w:rFonts w:ascii="Times New Roman" w:hAnsi="Times New Roman" w:cs="Times New Roman"/>
                <w:b/>
                <w:bCs/>
                <w:sz w:val="24"/>
                <w:szCs w:val="24"/>
                <w:lang w:eastAsia="tr-TR"/>
              </w:rPr>
              <w:t>Kapsadığı Şehir:</w:t>
            </w:r>
          </w:p>
        </w:tc>
        <w:tc>
          <w:tcPr>
            <w:tcW w:w="0" w:type="auto"/>
            <w:shd w:val="clear" w:color="auto" w:fill="F0F0F0"/>
            <w:tcMar>
              <w:top w:w="105" w:type="dxa"/>
              <w:left w:w="150" w:type="dxa"/>
              <w:bottom w:w="105" w:type="dxa"/>
              <w:right w:w="150" w:type="dxa"/>
            </w:tcMar>
            <w:vAlign w:val="center"/>
            <w:hideMark/>
          </w:tcPr>
          <w:p w14:paraId="14F6C1C2" w14:textId="7EE38E54" w:rsidR="00F86483" w:rsidRPr="007734BF" w:rsidRDefault="00206BAC" w:rsidP="005C6B35">
            <w:pPr>
              <w:jc w:val="both"/>
              <w:rPr>
                <w:rFonts w:ascii="Times New Roman" w:hAnsi="Times New Roman" w:cs="Times New Roman"/>
                <w:sz w:val="24"/>
                <w:szCs w:val="24"/>
                <w:lang w:eastAsia="tr-TR"/>
              </w:rPr>
            </w:pPr>
            <w:r w:rsidRPr="007734BF">
              <w:rPr>
                <w:rFonts w:ascii="Times New Roman" w:hAnsi="Times New Roman" w:cs="Times New Roman"/>
                <w:sz w:val="24"/>
                <w:szCs w:val="24"/>
                <w:lang w:eastAsia="tr-TR"/>
              </w:rPr>
              <w:t>Kahramanmaraş</w:t>
            </w:r>
          </w:p>
        </w:tc>
      </w:tr>
      <w:tr w:rsidR="007734BF" w:rsidRPr="007734BF" w14:paraId="2FC483DC" w14:textId="77777777" w:rsidTr="00F141D3">
        <w:trPr>
          <w:trHeight w:val="925"/>
        </w:trPr>
        <w:tc>
          <w:tcPr>
            <w:tcW w:w="0" w:type="auto"/>
            <w:shd w:val="clear" w:color="auto" w:fill="auto"/>
            <w:tcMar>
              <w:top w:w="105" w:type="dxa"/>
              <w:left w:w="150" w:type="dxa"/>
              <w:bottom w:w="105" w:type="dxa"/>
              <w:right w:w="150" w:type="dxa"/>
            </w:tcMar>
            <w:vAlign w:val="center"/>
            <w:hideMark/>
          </w:tcPr>
          <w:p w14:paraId="4C976AAB" w14:textId="288C8E92" w:rsidR="00F86483" w:rsidRPr="007734BF" w:rsidRDefault="00F86483" w:rsidP="005C6B35">
            <w:pPr>
              <w:jc w:val="both"/>
              <w:rPr>
                <w:rFonts w:ascii="Times New Roman" w:hAnsi="Times New Roman" w:cs="Times New Roman"/>
                <w:sz w:val="24"/>
                <w:szCs w:val="24"/>
                <w:lang w:eastAsia="tr-TR"/>
              </w:rPr>
            </w:pPr>
            <w:r w:rsidRPr="007734BF">
              <w:rPr>
                <w:rFonts w:ascii="Times New Roman" w:hAnsi="Times New Roman" w:cs="Times New Roman"/>
                <w:sz w:val="24"/>
                <w:szCs w:val="24"/>
                <w:lang w:eastAsia="tr-TR"/>
              </w:rPr>
              <w:t> </w:t>
            </w:r>
            <w:r w:rsidRPr="007734BF">
              <w:rPr>
                <w:rFonts w:ascii="Times New Roman" w:hAnsi="Times New Roman" w:cs="Times New Roman"/>
                <w:b/>
                <w:bCs/>
                <w:sz w:val="24"/>
                <w:szCs w:val="24"/>
                <w:lang w:eastAsia="tr-TR"/>
              </w:rPr>
              <w:t>Kimler Başvurabilir:</w:t>
            </w:r>
          </w:p>
        </w:tc>
        <w:tc>
          <w:tcPr>
            <w:tcW w:w="0" w:type="auto"/>
            <w:shd w:val="clear" w:color="auto" w:fill="auto"/>
            <w:tcMar>
              <w:top w:w="105" w:type="dxa"/>
              <w:left w:w="150" w:type="dxa"/>
              <w:bottom w:w="105" w:type="dxa"/>
              <w:right w:w="150" w:type="dxa"/>
            </w:tcMar>
            <w:vAlign w:val="center"/>
            <w:hideMark/>
          </w:tcPr>
          <w:p w14:paraId="7B4A5F3D" w14:textId="241EFE47" w:rsidR="005C6B35" w:rsidRPr="007734BF" w:rsidRDefault="007F5044" w:rsidP="005C6B35">
            <w:pPr>
              <w:jc w:val="both"/>
              <w:rPr>
                <w:rFonts w:ascii="Times New Roman" w:hAnsi="Times New Roman" w:cs="Times New Roman"/>
                <w:sz w:val="24"/>
                <w:szCs w:val="24"/>
                <w:lang w:eastAsia="tr-TR"/>
              </w:rPr>
            </w:pPr>
            <w:r w:rsidRPr="007734BF">
              <w:rPr>
                <w:rFonts w:ascii="Times New Roman" w:hAnsi="Times New Roman" w:cs="Times New Roman"/>
                <w:sz w:val="24"/>
                <w:szCs w:val="24"/>
                <w:lang w:eastAsia="tr-TR"/>
              </w:rPr>
              <w:t>Kahramanmaraş İl</w:t>
            </w:r>
            <w:r w:rsidR="00F86483" w:rsidRPr="007734BF">
              <w:rPr>
                <w:rFonts w:ascii="Times New Roman" w:hAnsi="Times New Roman" w:cs="Times New Roman"/>
                <w:sz w:val="24"/>
                <w:szCs w:val="24"/>
                <w:lang w:eastAsia="tr-TR"/>
              </w:rPr>
              <w:t xml:space="preserve"> Millî Eğitim</w:t>
            </w:r>
            <w:r w:rsidR="00ED1E76" w:rsidRPr="007734BF">
              <w:t xml:space="preserve"> </w:t>
            </w:r>
            <w:r w:rsidR="00ED1E76" w:rsidRPr="007734BF">
              <w:rPr>
                <w:rFonts w:ascii="Times New Roman" w:hAnsi="Times New Roman" w:cs="Times New Roman"/>
                <w:sz w:val="24"/>
                <w:szCs w:val="24"/>
                <w:lang w:eastAsia="tr-TR"/>
              </w:rPr>
              <w:t xml:space="preserve">Müdürlüğüne </w:t>
            </w:r>
            <w:r w:rsidR="00F86483" w:rsidRPr="007734BF">
              <w:rPr>
                <w:rFonts w:ascii="Times New Roman" w:hAnsi="Times New Roman" w:cs="Times New Roman"/>
                <w:sz w:val="24"/>
                <w:szCs w:val="24"/>
                <w:lang w:eastAsia="tr-TR"/>
              </w:rPr>
              <w:t xml:space="preserve">bağlı resmî / </w:t>
            </w:r>
            <w:r w:rsidR="00A742A8" w:rsidRPr="007734BF">
              <w:rPr>
                <w:rFonts w:ascii="Times New Roman" w:hAnsi="Times New Roman" w:cs="Times New Roman"/>
                <w:sz w:val="24"/>
                <w:szCs w:val="24"/>
                <w:lang w:eastAsia="tr-TR"/>
              </w:rPr>
              <w:t>özel</w:t>
            </w:r>
          </w:p>
          <w:p w14:paraId="67E3F896" w14:textId="626FEFAB" w:rsidR="00F86483" w:rsidRPr="007734BF" w:rsidRDefault="00F86483" w:rsidP="005C6B35">
            <w:pPr>
              <w:jc w:val="both"/>
              <w:rPr>
                <w:rFonts w:ascii="Times New Roman" w:hAnsi="Times New Roman" w:cs="Times New Roman"/>
                <w:sz w:val="24"/>
                <w:szCs w:val="24"/>
                <w:lang w:eastAsia="tr-TR"/>
              </w:rPr>
            </w:pPr>
            <w:r w:rsidRPr="007734BF">
              <w:rPr>
                <w:rFonts w:ascii="Times New Roman" w:hAnsi="Times New Roman" w:cs="Times New Roman"/>
                <w:sz w:val="24"/>
                <w:szCs w:val="24"/>
                <w:lang w:eastAsia="tr-TR"/>
              </w:rPr>
              <w:t xml:space="preserve"> </w:t>
            </w:r>
            <w:r w:rsidR="00206BAC" w:rsidRPr="007734BF">
              <w:rPr>
                <w:rFonts w:ascii="Times New Roman" w:hAnsi="Times New Roman" w:cs="Times New Roman"/>
                <w:sz w:val="24"/>
                <w:szCs w:val="24"/>
                <w:lang w:eastAsia="tr-TR"/>
              </w:rPr>
              <w:t>Lise</w:t>
            </w:r>
            <w:r w:rsidRPr="007734BF">
              <w:rPr>
                <w:rFonts w:ascii="Times New Roman" w:hAnsi="Times New Roman" w:cs="Times New Roman"/>
                <w:sz w:val="24"/>
                <w:szCs w:val="24"/>
                <w:lang w:eastAsia="tr-TR"/>
              </w:rPr>
              <w:t xml:space="preserve"> kurumlarında öğrenim gören 9, 10, 11 ve 12. sınıf öğrencileri.</w:t>
            </w:r>
          </w:p>
        </w:tc>
      </w:tr>
      <w:tr w:rsidR="007734BF" w:rsidRPr="007734BF" w14:paraId="0B4F20EF" w14:textId="77777777" w:rsidTr="007D0B96">
        <w:trPr>
          <w:trHeight w:val="455"/>
        </w:trPr>
        <w:tc>
          <w:tcPr>
            <w:tcW w:w="0" w:type="auto"/>
            <w:shd w:val="clear" w:color="auto" w:fill="F0F0F0"/>
            <w:tcMar>
              <w:top w:w="105" w:type="dxa"/>
              <w:left w:w="150" w:type="dxa"/>
              <w:bottom w:w="105" w:type="dxa"/>
              <w:right w:w="150" w:type="dxa"/>
            </w:tcMar>
            <w:vAlign w:val="center"/>
          </w:tcPr>
          <w:p w14:paraId="210361F2" w14:textId="0A132A70" w:rsidR="00F86483" w:rsidRPr="007734BF" w:rsidRDefault="00F86483" w:rsidP="005C6B35">
            <w:pPr>
              <w:jc w:val="both"/>
              <w:rPr>
                <w:rFonts w:ascii="Times New Roman" w:hAnsi="Times New Roman" w:cs="Times New Roman"/>
                <w:sz w:val="24"/>
                <w:szCs w:val="24"/>
                <w:lang w:eastAsia="tr-TR"/>
              </w:rPr>
            </w:pPr>
          </w:p>
        </w:tc>
        <w:tc>
          <w:tcPr>
            <w:tcW w:w="0" w:type="auto"/>
            <w:shd w:val="clear" w:color="auto" w:fill="F0F0F0"/>
            <w:tcMar>
              <w:top w:w="105" w:type="dxa"/>
              <w:left w:w="150" w:type="dxa"/>
              <w:bottom w:w="105" w:type="dxa"/>
              <w:right w:w="150" w:type="dxa"/>
            </w:tcMar>
            <w:vAlign w:val="center"/>
          </w:tcPr>
          <w:p w14:paraId="19D13E48" w14:textId="3D0F2BE1" w:rsidR="00F86483" w:rsidRPr="007734BF" w:rsidRDefault="00F86483" w:rsidP="005C6B35">
            <w:pPr>
              <w:jc w:val="both"/>
              <w:rPr>
                <w:rFonts w:ascii="Times New Roman" w:hAnsi="Times New Roman" w:cs="Times New Roman"/>
                <w:sz w:val="24"/>
                <w:szCs w:val="24"/>
                <w:lang w:eastAsia="tr-TR"/>
              </w:rPr>
            </w:pPr>
          </w:p>
        </w:tc>
      </w:tr>
      <w:tr w:rsidR="007734BF" w:rsidRPr="007734BF" w14:paraId="69A35D0B" w14:textId="77777777" w:rsidTr="00F141D3">
        <w:trPr>
          <w:trHeight w:val="470"/>
        </w:trPr>
        <w:tc>
          <w:tcPr>
            <w:tcW w:w="0" w:type="auto"/>
            <w:shd w:val="clear" w:color="auto" w:fill="auto"/>
            <w:tcMar>
              <w:top w:w="105" w:type="dxa"/>
              <w:left w:w="150" w:type="dxa"/>
              <w:bottom w:w="105" w:type="dxa"/>
              <w:right w:w="150" w:type="dxa"/>
            </w:tcMar>
            <w:vAlign w:val="center"/>
            <w:hideMark/>
          </w:tcPr>
          <w:p w14:paraId="75AF1CF4" w14:textId="2B771AF7" w:rsidR="00F86483" w:rsidRPr="007734BF" w:rsidRDefault="00F86483" w:rsidP="005C6B35">
            <w:pPr>
              <w:jc w:val="both"/>
              <w:rPr>
                <w:rFonts w:ascii="Times New Roman" w:hAnsi="Times New Roman" w:cs="Times New Roman"/>
                <w:sz w:val="24"/>
                <w:szCs w:val="24"/>
                <w:lang w:eastAsia="tr-TR"/>
              </w:rPr>
            </w:pPr>
            <w:r w:rsidRPr="007734BF">
              <w:rPr>
                <w:rFonts w:ascii="Times New Roman" w:hAnsi="Times New Roman" w:cs="Times New Roman"/>
                <w:sz w:val="24"/>
                <w:szCs w:val="24"/>
                <w:lang w:eastAsia="tr-TR"/>
              </w:rPr>
              <w:t> </w:t>
            </w:r>
            <w:r w:rsidRPr="007734BF">
              <w:rPr>
                <w:rFonts w:ascii="Times New Roman" w:hAnsi="Times New Roman" w:cs="Times New Roman"/>
                <w:b/>
                <w:bCs/>
                <w:sz w:val="24"/>
                <w:szCs w:val="24"/>
                <w:lang w:eastAsia="tr-TR"/>
              </w:rPr>
              <w:t>Sonuç Açıklanma Tarihi:</w:t>
            </w:r>
          </w:p>
        </w:tc>
        <w:tc>
          <w:tcPr>
            <w:tcW w:w="0" w:type="auto"/>
            <w:shd w:val="clear" w:color="auto" w:fill="auto"/>
            <w:tcMar>
              <w:top w:w="105" w:type="dxa"/>
              <w:left w:w="150" w:type="dxa"/>
              <w:bottom w:w="105" w:type="dxa"/>
              <w:right w:w="150" w:type="dxa"/>
            </w:tcMar>
            <w:vAlign w:val="center"/>
            <w:hideMark/>
          </w:tcPr>
          <w:p w14:paraId="59F6BC51" w14:textId="59AB62F2" w:rsidR="00F86483" w:rsidRPr="007734BF" w:rsidRDefault="00A742A8" w:rsidP="002C4CAD">
            <w:pPr>
              <w:jc w:val="both"/>
              <w:rPr>
                <w:rFonts w:ascii="Times New Roman" w:hAnsi="Times New Roman" w:cs="Times New Roman"/>
                <w:sz w:val="24"/>
                <w:szCs w:val="24"/>
                <w:lang w:eastAsia="tr-TR"/>
              </w:rPr>
            </w:pPr>
            <w:r w:rsidRPr="007734BF">
              <w:rPr>
                <w:rFonts w:ascii="Times New Roman" w:hAnsi="Times New Roman" w:cs="Times New Roman"/>
                <w:sz w:val="24"/>
                <w:szCs w:val="24"/>
                <w:lang w:eastAsia="tr-TR"/>
              </w:rPr>
              <w:t>2</w:t>
            </w:r>
            <w:r w:rsidR="002C4CAD" w:rsidRPr="007734BF">
              <w:rPr>
                <w:rFonts w:ascii="Times New Roman" w:hAnsi="Times New Roman" w:cs="Times New Roman"/>
                <w:sz w:val="24"/>
                <w:szCs w:val="24"/>
                <w:lang w:eastAsia="tr-TR"/>
              </w:rPr>
              <w:t>6</w:t>
            </w:r>
            <w:r w:rsidRPr="007734BF">
              <w:rPr>
                <w:rFonts w:ascii="Times New Roman" w:hAnsi="Times New Roman" w:cs="Times New Roman"/>
                <w:sz w:val="24"/>
                <w:szCs w:val="24"/>
                <w:lang w:eastAsia="tr-TR"/>
              </w:rPr>
              <w:t xml:space="preserve"> .02.2024</w:t>
            </w:r>
          </w:p>
        </w:tc>
      </w:tr>
      <w:tr w:rsidR="007734BF" w:rsidRPr="007734BF" w14:paraId="71597F75" w14:textId="77777777" w:rsidTr="00F141D3">
        <w:trPr>
          <w:trHeight w:val="1851"/>
        </w:trPr>
        <w:tc>
          <w:tcPr>
            <w:tcW w:w="0" w:type="auto"/>
            <w:shd w:val="clear" w:color="auto" w:fill="F0F0F0"/>
            <w:tcMar>
              <w:top w:w="105" w:type="dxa"/>
              <w:left w:w="150" w:type="dxa"/>
              <w:bottom w:w="105" w:type="dxa"/>
              <w:right w:w="150" w:type="dxa"/>
            </w:tcMar>
            <w:vAlign w:val="center"/>
            <w:hideMark/>
          </w:tcPr>
          <w:p w14:paraId="3B35653C" w14:textId="135233D9" w:rsidR="00F86483" w:rsidRPr="007734BF" w:rsidRDefault="00F86483" w:rsidP="005C6B35">
            <w:pPr>
              <w:jc w:val="both"/>
              <w:rPr>
                <w:rFonts w:ascii="Times New Roman" w:hAnsi="Times New Roman" w:cs="Times New Roman"/>
                <w:sz w:val="24"/>
                <w:szCs w:val="24"/>
                <w:lang w:eastAsia="tr-TR"/>
              </w:rPr>
            </w:pPr>
            <w:r w:rsidRPr="007734BF">
              <w:rPr>
                <w:rFonts w:ascii="Times New Roman" w:hAnsi="Times New Roman" w:cs="Times New Roman"/>
                <w:b/>
                <w:bCs/>
                <w:sz w:val="24"/>
                <w:szCs w:val="24"/>
                <w:lang w:eastAsia="tr-TR"/>
              </w:rPr>
              <w:t>Ödüller:</w:t>
            </w:r>
          </w:p>
        </w:tc>
        <w:tc>
          <w:tcPr>
            <w:tcW w:w="0" w:type="auto"/>
            <w:shd w:val="clear" w:color="auto" w:fill="F0F0F0"/>
            <w:tcMar>
              <w:top w:w="105" w:type="dxa"/>
              <w:left w:w="150" w:type="dxa"/>
              <w:bottom w:w="105" w:type="dxa"/>
              <w:right w:w="150" w:type="dxa"/>
            </w:tcMar>
            <w:vAlign w:val="center"/>
            <w:hideMark/>
          </w:tcPr>
          <w:p w14:paraId="4CBE433C" w14:textId="547BE2FE" w:rsidR="004414A4" w:rsidRPr="007734BF" w:rsidRDefault="007734BF" w:rsidP="005C6B35">
            <w:pPr>
              <w:jc w:val="both"/>
              <w:rPr>
                <w:rFonts w:ascii="Times New Roman" w:hAnsi="Times New Roman" w:cs="Times New Roman"/>
                <w:sz w:val="24"/>
                <w:szCs w:val="24"/>
                <w:lang w:eastAsia="tr-TR"/>
              </w:rPr>
            </w:pPr>
            <w:r w:rsidRPr="007734BF">
              <w:rPr>
                <w:rFonts w:ascii="Times New Roman" w:hAnsi="Times New Roman" w:cs="Times New Roman"/>
                <w:sz w:val="24"/>
                <w:szCs w:val="24"/>
                <w:lang w:eastAsia="tr-TR"/>
              </w:rPr>
              <w:t xml:space="preserve">birincilik ödülü:2000 </w:t>
            </w:r>
            <w:r w:rsidR="00125CB6">
              <w:rPr>
                <w:rFonts w:ascii="Times New Roman" w:hAnsi="Times New Roman" w:cs="Times New Roman"/>
                <w:sz w:val="24"/>
                <w:szCs w:val="24"/>
                <w:lang w:eastAsia="tr-TR"/>
              </w:rPr>
              <w:t>TL</w:t>
            </w:r>
            <w:r w:rsidRPr="007734BF">
              <w:rPr>
                <w:rFonts w:ascii="Times New Roman" w:hAnsi="Times New Roman" w:cs="Times New Roman"/>
                <w:sz w:val="24"/>
                <w:szCs w:val="24"/>
                <w:lang w:eastAsia="tr-TR"/>
              </w:rPr>
              <w:t xml:space="preserve"> </w:t>
            </w:r>
          </w:p>
          <w:p w14:paraId="4ED6DF90" w14:textId="3400421B" w:rsidR="00F86483" w:rsidRPr="007734BF" w:rsidRDefault="007734BF" w:rsidP="005C6B35">
            <w:pPr>
              <w:jc w:val="both"/>
              <w:rPr>
                <w:rFonts w:ascii="Times New Roman" w:hAnsi="Times New Roman" w:cs="Times New Roman"/>
                <w:sz w:val="24"/>
                <w:szCs w:val="24"/>
                <w:lang w:eastAsia="tr-TR"/>
              </w:rPr>
            </w:pPr>
            <w:r w:rsidRPr="007734BF">
              <w:rPr>
                <w:rFonts w:ascii="Times New Roman" w:hAnsi="Times New Roman" w:cs="Times New Roman"/>
                <w:sz w:val="24"/>
                <w:szCs w:val="24"/>
                <w:lang w:eastAsia="tr-TR"/>
              </w:rPr>
              <w:t>ikincilik</w:t>
            </w:r>
            <w:r w:rsidR="00125CB6">
              <w:rPr>
                <w:rFonts w:ascii="Times New Roman" w:hAnsi="Times New Roman" w:cs="Times New Roman"/>
                <w:sz w:val="24"/>
                <w:szCs w:val="24"/>
                <w:lang w:eastAsia="tr-TR"/>
              </w:rPr>
              <w:t xml:space="preserve"> </w:t>
            </w:r>
            <w:r w:rsidRPr="007734BF">
              <w:rPr>
                <w:rFonts w:ascii="Times New Roman" w:hAnsi="Times New Roman" w:cs="Times New Roman"/>
                <w:sz w:val="24"/>
                <w:szCs w:val="24"/>
                <w:lang w:eastAsia="tr-TR"/>
              </w:rPr>
              <w:t xml:space="preserve">ödülü:1500 </w:t>
            </w:r>
            <w:r w:rsidR="00125CB6">
              <w:rPr>
                <w:rFonts w:ascii="Times New Roman" w:hAnsi="Times New Roman" w:cs="Times New Roman"/>
                <w:sz w:val="24"/>
                <w:szCs w:val="24"/>
                <w:lang w:eastAsia="tr-TR"/>
              </w:rPr>
              <w:t>TL</w:t>
            </w:r>
          </w:p>
          <w:p w14:paraId="64720507" w14:textId="2134043A" w:rsidR="00206BAC" w:rsidRPr="007734BF" w:rsidRDefault="007734BF" w:rsidP="005C6B35">
            <w:pPr>
              <w:jc w:val="both"/>
              <w:rPr>
                <w:rFonts w:ascii="Times New Roman" w:hAnsi="Times New Roman" w:cs="Times New Roman"/>
                <w:sz w:val="24"/>
                <w:szCs w:val="24"/>
                <w:lang w:eastAsia="tr-TR"/>
              </w:rPr>
            </w:pPr>
            <w:r w:rsidRPr="007734BF">
              <w:rPr>
                <w:rFonts w:ascii="Times New Roman" w:hAnsi="Times New Roman" w:cs="Times New Roman"/>
                <w:sz w:val="24"/>
                <w:szCs w:val="24"/>
                <w:lang w:eastAsia="tr-TR"/>
              </w:rPr>
              <w:t>üçüncülük</w:t>
            </w:r>
            <w:r w:rsidR="00125CB6">
              <w:rPr>
                <w:rFonts w:ascii="Times New Roman" w:hAnsi="Times New Roman" w:cs="Times New Roman"/>
                <w:sz w:val="24"/>
                <w:szCs w:val="24"/>
                <w:lang w:eastAsia="tr-TR"/>
              </w:rPr>
              <w:t xml:space="preserve"> </w:t>
            </w:r>
            <w:r w:rsidRPr="007734BF">
              <w:rPr>
                <w:rFonts w:ascii="Times New Roman" w:hAnsi="Times New Roman" w:cs="Times New Roman"/>
                <w:sz w:val="24"/>
                <w:szCs w:val="24"/>
                <w:lang w:eastAsia="tr-TR"/>
              </w:rPr>
              <w:t xml:space="preserve">ödülü:1000 </w:t>
            </w:r>
            <w:r w:rsidR="00125CB6">
              <w:rPr>
                <w:rFonts w:ascii="Times New Roman" w:hAnsi="Times New Roman" w:cs="Times New Roman"/>
                <w:sz w:val="24"/>
                <w:szCs w:val="24"/>
                <w:lang w:eastAsia="tr-TR"/>
              </w:rPr>
              <w:t>TL</w:t>
            </w:r>
          </w:p>
          <w:p w14:paraId="0A797A67" w14:textId="08FA14CF" w:rsidR="007D0B96" w:rsidRPr="007734BF" w:rsidRDefault="007734BF" w:rsidP="005C6B35">
            <w:pPr>
              <w:jc w:val="both"/>
              <w:rPr>
                <w:rFonts w:ascii="Times New Roman" w:hAnsi="Times New Roman" w:cs="Times New Roman"/>
                <w:sz w:val="24"/>
                <w:szCs w:val="24"/>
                <w:lang w:eastAsia="tr-TR"/>
              </w:rPr>
            </w:pPr>
            <w:r w:rsidRPr="007734BF">
              <w:rPr>
                <w:rFonts w:ascii="Times New Roman" w:hAnsi="Times New Roman" w:cs="Times New Roman"/>
                <w:sz w:val="24"/>
                <w:szCs w:val="24"/>
                <w:lang w:eastAsia="tr-TR"/>
              </w:rPr>
              <w:t xml:space="preserve">3 kişiye jüri özel ödülü / mansiyon 500 </w:t>
            </w:r>
            <w:r w:rsidR="00125CB6">
              <w:rPr>
                <w:rFonts w:ascii="Times New Roman" w:hAnsi="Times New Roman" w:cs="Times New Roman"/>
                <w:sz w:val="24"/>
                <w:szCs w:val="24"/>
                <w:lang w:eastAsia="tr-TR"/>
              </w:rPr>
              <w:t>TL</w:t>
            </w:r>
          </w:p>
        </w:tc>
      </w:tr>
      <w:tr w:rsidR="00206BAC" w:rsidRPr="007734BF" w14:paraId="56097888" w14:textId="77777777" w:rsidTr="00F141D3">
        <w:trPr>
          <w:trHeight w:val="145"/>
        </w:trPr>
        <w:tc>
          <w:tcPr>
            <w:tcW w:w="0" w:type="auto"/>
            <w:shd w:val="clear" w:color="auto" w:fill="auto"/>
            <w:tcMar>
              <w:top w:w="105" w:type="dxa"/>
              <w:left w:w="150" w:type="dxa"/>
              <w:bottom w:w="105" w:type="dxa"/>
              <w:right w:w="150" w:type="dxa"/>
            </w:tcMar>
            <w:vAlign w:val="center"/>
            <w:hideMark/>
          </w:tcPr>
          <w:p w14:paraId="117B94A2" w14:textId="77777777" w:rsidR="00F86483" w:rsidRPr="007734BF" w:rsidRDefault="00F86483" w:rsidP="005C6B35">
            <w:pPr>
              <w:jc w:val="both"/>
              <w:rPr>
                <w:rFonts w:ascii="Times New Roman" w:hAnsi="Times New Roman" w:cs="Times New Roman"/>
                <w:sz w:val="24"/>
                <w:szCs w:val="24"/>
                <w:lang w:eastAsia="tr-TR"/>
              </w:rPr>
            </w:pPr>
          </w:p>
        </w:tc>
        <w:tc>
          <w:tcPr>
            <w:tcW w:w="0" w:type="auto"/>
            <w:shd w:val="clear" w:color="auto" w:fill="auto"/>
            <w:tcMar>
              <w:top w:w="105" w:type="dxa"/>
              <w:left w:w="150" w:type="dxa"/>
              <w:bottom w:w="105" w:type="dxa"/>
              <w:right w:w="150" w:type="dxa"/>
            </w:tcMar>
            <w:vAlign w:val="center"/>
            <w:hideMark/>
          </w:tcPr>
          <w:p w14:paraId="4D01B855" w14:textId="77777777" w:rsidR="00F86483" w:rsidRPr="007734BF" w:rsidRDefault="00F86483" w:rsidP="005C6B35">
            <w:pPr>
              <w:jc w:val="both"/>
              <w:rPr>
                <w:rFonts w:ascii="Times New Roman" w:hAnsi="Times New Roman" w:cs="Times New Roman"/>
                <w:sz w:val="24"/>
                <w:szCs w:val="24"/>
                <w:lang w:eastAsia="tr-TR"/>
              </w:rPr>
            </w:pPr>
          </w:p>
        </w:tc>
      </w:tr>
    </w:tbl>
    <w:p w14:paraId="7A17E65B" w14:textId="77777777" w:rsidR="007D0B96" w:rsidRPr="007734BF" w:rsidRDefault="007D0B96" w:rsidP="005C6B35">
      <w:pPr>
        <w:jc w:val="both"/>
        <w:rPr>
          <w:rFonts w:ascii="Times New Roman" w:hAnsi="Times New Roman" w:cs="Times New Roman"/>
          <w:b/>
          <w:bCs/>
          <w:sz w:val="24"/>
          <w:szCs w:val="24"/>
          <w:lang w:eastAsia="tr-TR"/>
        </w:rPr>
      </w:pPr>
    </w:p>
    <w:p w14:paraId="01ED2547" w14:textId="77777777" w:rsidR="007D0B96" w:rsidRPr="007734BF" w:rsidRDefault="007D0B96" w:rsidP="005C6B35">
      <w:pPr>
        <w:jc w:val="both"/>
        <w:rPr>
          <w:rFonts w:ascii="Times New Roman" w:hAnsi="Times New Roman" w:cs="Times New Roman"/>
          <w:b/>
          <w:bCs/>
          <w:sz w:val="24"/>
          <w:szCs w:val="24"/>
          <w:lang w:eastAsia="tr-TR"/>
        </w:rPr>
      </w:pPr>
    </w:p>
    <w:p w14:paraId="01BBBDC8" w14:textId="77777777" w:rsidR="007D0B96" w:rsidRPr="007734BF" w:rsidRDefault="007D0B96" w:rsidP="005C6B35">
      <w:pPr>
        <w:jc w:val="both"/>
        <w:rPr>
          <w:rFonts w:ascii="Times New Roman" w:hAnsi="Times New Roman" w:cs="Times New Roman"/>
          <w:b/>
          <w:bCs/>
          <w:sz w:val="24"/>
          <w:szCs w:val="24"/>
          <w:lang w:eastAsia="tr-TR"/>
        </w:rPr>
      </w:pPr>
    </w:p>
    <w:p w14:paraId="720B1DDC" w14:textId="1A6C62D9" w:rsidR="007D0B96" w:rsidRPr="007734BF" w:rsidRDefault="00F86483" w:rsidP="005C6B35">
      <w:pPr>
        <w:jc w:val="both"/>
        <w:rPr>
          <w:rFonts w:ascii="Times New Roman" w:hAnsi="Times New Roman" w:cs="Times New Roman"/>
          <w:b/>
          <w:bCs/>
          <w:sz w:val="24"/>
          <w:szCs w:val="24"/>
          <w:lang w:eastAsia="tr-TR"/>
        </w:rPr>
      </w:pPr>
      <w:r w:rsidRPr="007734BF">
        <w:rPr>
          <w:rFonts w:ascii="Times New Roman" w:hAnsi="Times New Roman" w:cs="Times New Roman"/>
          <w:b/>
          <w:bCs/>
          <w:sz w:val="24"/>
          <w:szCs w:val="24"/>
          <w:lang w:eastAsia="tr-TR"/>
        </w:rPr>
        <w:t>Yarışma Konusu</w:t>
      </w:r>
    </w:p>
    <w:p w14:paraId="74912FC1" w14:textId="2C3B4B89" w:rsidR="00F86483" w:rsidRPr="007734BF" w:rsidRDefault="00F86483" w:rsidP="005C6B35">
      <w:pPr>
        <w:jc w:val="both"/>
        <w:rPr>
          <w:rFonts w:ascii="Times New Roman" w:hAnsi="Times New Roman" w:cs="Times New Roman"/>
          <w:sz w:val="24"/>
          <w:szCs w:val="24"/>
          <w:lang w:eastAsia="tr-TR"/>
        </w:rPr>
      </w:pPr>
      <w:r w:rsidRPr="007734BF">
        <w:rPr>
          <w:rFonts w:ascii="Times New Roman" w:hAnsi="Times New Roman" w:cs="Times New Roman"/>
          <w:sz w:val="24"/>
          <w:szCs w:val="24"/>
          <w:lang w:eastAsia="tr-TR"/>
        </w:rPr>
        <w:t xml:space="preserve">Yarışmanın konusu; İstiklâl Marşımızın Kabul Edildiği Günü ve Mehmet Akif Ersoy’u Anma Günü dolayısıyla yurt içinde </w:t>
      </w:r>
      <w:r w:rsidR="00206BAC" w:rsidRPr="007734BF">
        <w:rPr>
          <w:rFonts w:ascii="Times New Roman" w:hAnsi="Times New Roman" w:cs="Times New Roman"/>
          <w:sz w:val="24"/>
          <w:szCs w:val="24"/>
          <w:lang w:eastAsia="tr-TR"/>
        </w:rPr>
        <w:t xml:space="preserve">“Türk’ün Özü, Akif’in Sözü” </w:t>
      </w:r>
      <w:r w:rsidRPr="007734BF">
        <w:rPr>
          <w:rFonts w:ascii="Times New Roman" w:hAnsi="Times New Roman" w:cs="Times New Roman"/>
          <w:sz w:val="24"/>
          <w:szCs w:val="24"/>
          <w:lang w:eastAsia="tr-TR"/>
        </w:rPr>
        <w:t xml:space="preserve">teması çerçevesinde </w:t>
      </w:r>
      <w:r w:rsidR="00CD27B7" w:rsidRPr="007734BF">
        <w:rPr>
          <w:rFonts w:ascii="Times New Roman" w:hAnsi="Times New Roman" w:cs="Times New Roman"/>
          <w:sz w:val="24"/>
          <w:szCs w:val="24"/>
          <w:lang w:eastAsia="tr-TR"/>
        </w:rPr>
        <w:t xml:space="preserve">il genelinde </w:t>
      </w:r>
      <w:r w:rsidR="00206BAC" w:rsidRPr="007734BF">
        <w:rPr>
          <w:rFonts w:ascii="Times New Roman" w:hAnsi="Times New Roman" w:cs="Times New Roman"/>
          <w:sz w:val="24"/>
          <w:szCs w:val="24"/>
          <w:lang w:eastAsia="tr-TR"/>
        </w:rPr>
        <w:t>resim yarışması yapılmasıdır.</w:t>
      </w:r>
    </w:p>
    <w:p w14:paraId="00E1F056" w14:textId="77777777" w:rsidR="00F86483" w:rsidRPr="007734BF" w:rsidRDefault="00F86483" w:rsidP="005C6B35">
      <w:pPr>
        <w:jc w:val="both"/>
        <w:rPr>
          <w:rFonts w:ascii="Times New Roman" w:hAnsi="Times New Roman" w:cs="Times New Roman"/>
          <w:sz w:val="24"/>
          <w:szCs w:val="24"/>
          <w:lang w:eastAsia="tr-TR"/>
        </w:rPr>
      </w:pPr>
      <w:r w:rsidRPr="007734BF">
        <w:rPr>
          <w:rFonts w:ascii="Times New Roman" w:hAnsi="Times New Roman" w:cs="Times New Roman"/>
          <w:b/>
          <w:bCs/>
          <w:sz w:val="24"/>
          <w:szCs w:val="24"/>
          <w:lang w:eastAsia="tr-TR"/>
        </w:rPr>
        <w:t>Yarışma Amacı</w:t>
      </w:r>
    </w:p>
    <w:p w14:paraId="76CDB209" w14:textId="06FC8450" w:rsidR="00F86483" w:rsidRPr="007734BF" w:rsidRDefault="00F86483" w:rsidP="005C6B35">
      <w:pPr>
        <w:jc w:val="both"/>
        <w:rPr>
          <w:rFonts w:ascii="Times New Roman" w:hAnsi="Times New Roman" w:cs="Times New Roman"/>
          <w:sz w:val="24"/>
          <w:szCs w:val="24"/>
          <w:lang w:eastAsia="tr-TR"/>
        </w:rPr>
      </w:pPr>
      <w:r w:rsidRPr="007734BF">
        <w:rPr>
          <w:rFonts w:ascii="Times New Roman" w:hAnsi="Times New Roman" w:cs="Times New Roman"/>
          <w:sz w:val="24"/>
          <w:szCs w:val="24"/>
          <w:lang w:eastAsia="tr-TR"/>
        </w:rPr>
        <w:t>Milletimizin mücadelesinin en etkili sembolü olan İstiklal Marşı’nın kabulünün 10</w:t>
      </w:r>
      <w:r w:rsidR="00CD27B7" w:rsidRPr="007734BF">
        <w:rPr>
          <w:rFonts w:ascii="Times New Roman" w:hAnsi="Times New Roman" w:cs="Times New Roman"/>
          <w:sz w:val="24"/>
          <w:szCs w:val="24"/>
          <w:lang w:eastAsia="tr-TR"/>
        </w:rPr>
        <w:t>3</w:t>
      </w:r>
      <w:r w:rsidRPr="007734BF">
        <w:rPr>
          <w:rFonts w:ascii="Times New Roman" w:hAnsi="Times New Roman" w:cs="Times New Roman"/>
          <w:sz w:val="24"/>
          <w:szCs w:val="24"/>
          <w:lang w:eastAsia="tr-TR"/>
        </w:rPr>
        <w:t xml:space="preserve">. yıl dönümü münasebetiyle Müdürlüğümüzce düzenlenen </w:t>
      </w:r>
      <w:r w:rsidR="00C824F7" w:rsidRPr="007734BF">
        <w:rPr>
          <w:rFonts w:ascii="Times New Roman" w:hAnsi="Times New Roman" w:cs="Times New Roman"/>
          <w:sz w:val="24"/>
          <w:szCs w:val="24"/>
          <w:lang w:eastAsia="tr-TR"/>
        </w:rPr>
        <w:t>resim</w:t>
      </w:r>
      <w:r w:rsidRPr="007734BF">
        <w:rPr>
          <w:rFonts w:ascii="Times New Roman" w:hAnsi="Times New Roman" w:cs="Times New Roman"/>
          <w:sz w:val="24"/>
          <w:szCs w:val="24"/>
          <w:lang w:eastAsia="tr-TR"/>
        </w:rPr>
        <w:t xml:space="preserve"> yarışmasının amacı; günümüz gençlerinin, millî şairimizin  </w:t>
      </w:r>
      <w:r w:rsidR="00C824F7" w:rsidRPr="007734BF">
        <w:rPr>
          <w:rFonts w:ascii="Times New Roman" w:hAnsi="Times New Roman" w:cs="Times New Roman"/>
          <w:sz w:val="24"/>
          <w:szCs w:val="24"/>
          <w:lang w:eastAsia="tr-TR"/>
        </w:rPr>
        <w:t>“Türk’ün Özü, Akif’in Sözü”</w:t>
      </w:r>
      <w:r w:rsidR="006E1408" w:rsidRPr="007734BF">
        <w:rPr>
          <w:rFonts w:ascii="Times New Roman" w:hAnsi="Times New Roman" w:cs="Times New Roman"/>
          <w:sz w:val="24"/>
          <w:szCs w:val="24"/>
          <w:lang w:eastAsia="tr-TR"/>
        </w:rPr>
        <w:t xml:space="preserve"> teması</w:t>
      </w:r>
      <w:r w:rsidR="00C61204" w:rsidRPr="007734BF">
        <w:rPr>
          <w:rFonts w:ascii="Times New Roman" w:hAnsi="Times New Roman" w:cs="Times New Roman"/>
          <w:sz w:val="24"/>
          <w:szCs w:val="24"/>
          <w:lang w:eastAsia="tr-TR"/>
        </w:rPr>
        <w:t xml:space="preserve"> çerçevesinde</w:t>
      </w:r>
      <w:r w:rsidR="00C824F7" w:rsidRPr="007734BF">
        <w:rPr>
          <w:rFonts w:ascii="Times New Roman" w:hAnsi="Times New Roman" w:cs="Times New Roman"/>
          <w:sz w:val="24"/>
          <w:szCs w:val="24"/>
          <w:lang w:eastAsia="tr-TR"/>
        </w:rPr>
        <w:t xml:space="preserve"> </w:t>
      </w:r>
      <w:r w:rsidR="00206BAC" w:rsidRPr="007734BF">
        <w:rPr>
          <w:rFonts w:ascii="Times New Roman" w:hAnsi="Times New Roman" w:cs="Times New Roman"/>
          <w:sz w:val="24"/>
          <w:szCs w:val="24"/>
        </w:rPr>
        <w:t>Kurtuluş Savaşının amacını ve ruhunu, milletin bağımsızlık istek ve azmini dile getiren İstiklal Marşımızın kabul edildiği 12 Mart gününün ve Cumhuriyetimizin 100. Yılının anlam ve önemini anlatmak, milli ve manevi ruhu sanat aracılığıyla yansıtarak duygu ve düşüncelerini  resimsel olarak ifade edebilmek</w:t>
      </w:r>
      <w:r w:rsidR="006E1408" w:rsidRPr="007734BF">
        <w:rPr>
          <w:rFonts w:ascii="Times New Roman" w:hAnsi="Times New Roman" w:cs="Times New Roman"/>
          <w:sz w:val="24"/>
          <w:szCs w:val="24"/>
        </w:rPr>
        <w:t>.</w:t>
      </w:r>
    </w:p>
    <w:p w14:paraId="2B558519" w14:textId="77777777" w:rsidR="003478BE" w:rsidRPr="007734BF" w:rsidRDefault="003478BE" w:rsidP="005C6B35">
      <w:pPr>
        <w:jc w:val="both"/>
        <w:rPr>
          <w:rFonts w:ascii="Times New Roman" w:hAnsi="Times New Roman" w:cs="Times New Roman"/>
          <w:b/>
          <w:bCs/>
          <w:sz w:val="24"/>
          <w:szCs w:val="24"/>
          <w:lang w:eastAsia="tr-TR"/>
        </w:rPr>
      </w:pPr>
    </w:p>
    <w:p w14:paraId="4C33F636" w14:textId="68269601" w:rsidR="00F86483" w:rsidRPr="007734BF" w:rsidRDefault="00F86483" w:rsidP="005C6B35">
      <w:pPr>
        <w:jc w:val="both"/>
        <w:rPr>
          <w:rFonts w:ascii="Times New Roman" w:hAnsi="Times New Roman" w:cs="Times New Roman"/>
          <w:sz w:val="24"/>
          <w:szCs w:val="24"/>
          <w:lang w:eastAsia="tr-TR"/>
        </w:rPr>
      </w:pPr>
      <w:r w:rsidRPr="007734BF">
        <w:rPr>
          <w:rFonts w:ascii="Times New Roman" w:hAnsi="Times New Roman" w:cs="Times New Roman"/>
          <w:b/>
          <w:bCs/>
          <w:sz w:val="24"/>
          <w:szCs w:val="24"/>
          <w:lang w:eastAsia="tr-TR"/>
        </w:rPr>
        <w:t>Hedef Kitle</w:t>
      </w:r>
    </w:p>
    <w:p w14:paraId="00794D10" w14:textId="4AD8C712" w:rsidR="00F86483" w:rsidRPr="007734BF" w:rsidRDefault="006E6A58" w:rsidP="005C6B35">
      <w:pPr>
        <w:jc w:val="both"/>
        <w:rPr>
          <w:rFonts w:ascii="Times New Roman" w:hAnsi="Times New Roman" w:cs="Times New Roman"/>
          <w:sz w:val="24"/>
          <w:szCs w:val="24"/>
          <w:lang w:eastAsia="tr-TR"/>
        </w:rPr>
      </w:pPr>
      <w:r w:rsidRPr="007734BF">
        <w:rPr>
          <w:rFonts w:ascii="Times New Roman" w:hAnsi="Times New Roman" w:cs="Times New Roman"/>
          <w:sz w:val="24"/>
          <w:szCs w:val="24"/>
          <w:lang w:eastAsia="tr-TR"/>
        </w:rPr>
        <w:t xml:space="preserve">Kahramanmaraş </w:t>
      </w:r>
      <w:r w:rsidR="00F86483" w:rsidRPr="007734BF">
        <w:rPr>
          <w:rFonts w:ascii="Times New Roman" w:hAnsi="Times New Roman" w:cs="Times New Roman"/>
          <w:sz w:val="24"/>
          <w:szCs w:val="24"/>
          <w:lang w:eastAsia="tr-TR"/>
        </w:rPr>
        <w:t xml:space="preserve">Millî Eğitim </w:t>
      </w:r>
      <w:r w:rsidR="00ED1E76" w:rsidRPr="007734BF">
        <w:rPr>
          <w:rFonts w:ascii="Times New Roman" w:hAnsi="Times New Roman" w:cs="Times New Roman"/>
          <w:sz w:val="24"/>
          <w:szCs w:val="24"/>
          <w:lang w:eastAsia="tr-TR"/>
        </w:rPr>
        <w:t>Müdürlüğüne</w:t>
      </w:r>
      <w:r w:rsidR="00F86483" w:rsidRPr="007734BF">
        <w:rPr>
          <w:rFonts w:ascii="Times New Roman" w:hAnsi="Times New Roman" w:cs="Times New Roman"/>
          <w:sz w:val="24"/>
          <w:szCs w:val="24"/>
          <w:lang w:eastAsia="tr-TR"/>
        </w:rPr>
        <w:t xml:space="preserve"> bağlı resmî / özel ortaöğretim kurumlarında öğrenim gören 9, 10, 11 ve 12. sınıf öğrencileri yarışmanın hedef kitlesini oluşturmaktadır.</w:t>
      </w:r>
    </w:p>
    <w:p w14:paraId="488E1150" w14:textId="77777777" w:rsidR="00F86483" w:rsidRPr="007734BF" w:rsidRDefault="00F86483" w:rsidP="005C6B35">
      <w:pPr>
        <w:jc w:val="both"/>
        <w:rPr>
          <w:rFonts w:ascii="Times New Roman" w:hAnsi="Times New Roman" w:cs="Times New Roman"/>
          <w:sz w:val="24"/>
          <w:szCs w:val="24"/>
          <w:lang w:eastAsia="tr-TR"/>
        </w:rPr>
      </w:pPr>
      <w:r w:rsidRPr="007734BF">
        <w:rPr>
          <w:rFonts w:ascii="Times New Roman" w:hAnsi="Times New Roman" w:cs="Times New Roman"/>
          <w:b/>
          <w:bCs/>
          <w:sz w:val="24"/>
          <w:szCs w:val="24"/>
          <w:lang w:eastAsia="tr-TR"/>
        </w:rPr>
        <w:t>Genel Katılım Şartları</w:t>
      </w:r>
    </w:p>
    <w:p w14:paraId="0D3B143E" w14:textId="71751D01" w:rsidR="00F86483" w:rsidRPr="007734BF" w:rsidRDefault="00F86483" w:rsidP="005C6B35">
      <w:pPr>
        <w:jc w:val="both"/>
        <w:rPr>
          <w:rFonts w:ascii="Times New Roman" w:hAnsi="Times New Roman" w:cs="Times New Roman"/>
          <w:sz w:val="24"/>
          <w:szCs w:val="24"/>
          <w:lang w:eastAsia="tr-TR"/>
        </w:rPr>
      </w:pPr>
      <w:r w:rsidRPr="007734BF">
        <w:rPr>
          <w:rFonts w:ascii="Times New Roman" w:hAnsi="Times New Roman" w:cs="Times New Roman"/>
          <w:sz w:val="24"/>
          <w:szCs w:val="24"/>
          <w:lang w:eastAsia="tr-TR"/>
        </w:rPr>
        <w:t xml:space="preserve">Yarışmaya </w:t>
      </w:r>
      <w:r w:rsidR="00ED1E76" w:rsidRPr="007734BF">
        <w:rPr>
          <w:rFonts w:ascii="Times New Roman" w:hAnsi="Times New Roman" w:cs="Times New Roman"/>
          <w:sz w:val="24"/>
          <w:szCs w:val="24"/>
          <w:lang w:eastAsia="tr-TR"/>
        </w:rPr>
        <w:t xml:space="preserve">Kahramanmaraş </w:t>
      </w:r>
      <w:r w:rsidRPr="007734BF">
        <w:rPr>
          <w:rFonts w:ascii="Times New Roman" w:hAnsi="Times New Roman" w:cs="Times New Roman"/>
          <w:sz w:val="24"/>
          <w:szCs w:val="24"/>
          <w:lang w:eastAsia="tr-TR"/>
        </w:rPr>
        <w:t xml:space="preserve">Millî Eğitim </w:t>
      </w:r>
      <w:r w:rsidR="00ED1E76" w:rsidRPr="007734BF">
        <w:rPr>
          <w:rFonts w:ascii="Times New Roman" w:hAnsi="Times New Roman" w:cs="Times New Roman"/>
          <w:sz w:val="24"/>
          <w:szCs w:val="24"/>
          <w:lang w:eastAsia="tr-TR"/>
        </w:rPr>
        <w:t>Müdürlüğüne</w:t>
      </w:r>
      <w:r w:rsidRPr="007734BF">
        <w:rPr>
          <w:rFonts w:ascii="Times New Roman" w:hAnsi="Times New Roman" w:cs="Times New Roman"/>
          <w:sz w:val="24"/>
          <w:szCs w:val="24"/>
          <w:lang w:eastAsia="tr-TR"/>
        </w:rPr>
        <w:t xml:space="preserve"> bağlı resmî / özel </w:t>
      </w:r>
      <w:hyperlink r:id="rId5" w:tgtFrame="_blank" w:history="1">
        <w:r w:rsidRPr="007734BF">
          <w:rPr>
            <w:rFonts w:ascii="Times New Roman" w:hAnsi="Times New Roman" w:cs="Times New Roman"/>
            <w:sz w:val="24"/>
            <w:szCs w:val="24"/>
            <w:lang w:eastAsia="tr-TR"/>
          </w:rPr>
          <w:t>ortaöğretim</w:t>
        </w:r>
      </w:hyperlink>
      <w:r w:rsidRPr="007734BF">
        <w:rPr>
          <w:rFonts w:ascii="Times New Roman" w:hAnsi="Times New Roman" w:cs="Times New Roman"/>
          <w:sz w:val="24"/>
          <w:szCs w:val="24"/>
          <w:lang w:eastAsia="tr-TR"/>
        </w:rPr>
        <w:t> kurumlarında öğrenim gören 9, 10, 11 ve 12. sınıf öğrencileri katılabilecektir.</w:t>
      </w:r>
    </w:p>
    <w:p w14:paraId="2E8435DD" w14:textId="77777777" w:rsidR="00F86483" w:rsidRPr="007734BF" w:rsidRDefault="00F86483" w:rsidP="005C6B35">
      <w:pPr>
        <w:jc w:val="both"/>
        <w:rPr>
          <w:rFonts w:ascii="Times New Roman" w:hAnsi="Times New Roman" w:cs="Times New Roman"/>
          <w:sz w:val="24"/>
          <w:szCs w:val="24"/>
          <w:lang w:eastAsia="tr-TR"/>
        </w:rPr>
      </w:pPr>
      <w:r w:rsidRPr="007734BF">
        <w:rPr>
          <w:rFonts w:ascii="Times New Roman" w:hAnsi="Times New Roman" w:cs="Times New Roman"/>
          <w:sz w:val="24"/>
          <w:szCs w:val="24"/>
          <w:lang w:eastAsia="tr-TR"/>
        </w:rPr>
        <w:t>Yarışmaya katılım gönüllülük esasına göre olacaktır.</w:t>
      </w:r>
    </w:p>
    <w:p w14:paraId="211320A0" w14:textId="77777777" w:rsidR="00F86483" w:rsidRPr="007734BF" w:rsidRDefault="00F86483" w:rsidP="005C6B35">
      <w:pPr>
        <w:jc w:val="both"/>
        <w:rPr>
          <w:rFonts w:ascii="Times New Roman" w:hAnsi="Times New Roman" w:cs="Times New Roman"/>
          <w:sz w:val="24"/>
          <w:szCs w:val="24"/>
          <w:lang w:eastAsia="tr-TR"/>
        </w:rPr>
      </w:pPr>
      <w:r w:rsidRPr="007734BF">
        <w:rPr>
          <w:rFonts w:ascii="Times New Roman" w:hAnsi="Times New Roman" w:cs="Times New Roman"/>
          <w:sz w:val="24"/>
          <w:szCs w:val="24"/>
          <w:lang w:eastAsia="tr-TR"/>
        </w:rPr>
        <w:t>Yarışmaya katılım ücretsizdir.</w:t>
      </w:r>
    </w:p>
    <w:p w14:paraId="75D75C95" w14:textId="40DACE2B" w:rsidR="00F86483" w:rsidRPr="007734BF" w:rsidRDefault="00F86483" w:rsidP="005C6B35">
      <w:pPr>
        <w:jc w:val="both"/>
        <w:rPr>
          <w:rFonts w:ascii="Times New Roman" w:hAnsi="Times New Roman" w:cs="Times New Roman"/>
          <w:sz w:val="24"/>
          <w:szCs w:val="24"/>
          <w:lang w:eastAsia="tr-TR"/>
        </w:rPr>
      </w:pPr>
      <w:r w:rsidRPr="007734BF">
        <w:rPr>
          <w:rFonts w:ascii="Times New Roman" w:hAnsi="Times New Roman" w:cs="Times New Roman"/>
          <w:sz w:val="24"/>
          <w:szCs w:val="24"/>
          <w:lang w:eastAsia="tr-TR"/>
        </w:rPr>
        <w:t xml:space="preserve">Her öğrenci yarışmaya yalnız bir </w:t>
      </w:r>
      <w:r w:rsidR="006E6A58" w:rsidRPr="007734BF">
        <w:rPr>
          <w:rFonts w:ascii="Times New Roman" w:hAnsi="Times New Roman" w:cs="Times New Roman"/>
          <w:sz w:val="24"/>
          <w:szCs w:val="24"/>
          <w:lang w:eastAsia="tr-TR"/>
        </w:rPr>
        <w:t xml:space="preserve">resim </w:t>
      </w:r>
      <w:r w:rsidR="00120583" w:rsidRPr="007734BF">
        <w:rPr>
          <w:rFonts w:ascii="Times New Roman" w:hAnsi="Times New Roman" w:cs="Times New Roman"/>
          <w:sz w:val="24"/>
          <w:szCs w:val="24"/>
          <w:lang w:eastAsia="tr-TR"/>
        </w:rPr>
        <w:t>ile katılabilecektir</w:t>
      </w:r>
      <w:r w:rsidRPr="007734BF">
        <w:rPr>
          <w:rFonts w:ascii="Times New Roman" w:hAnsi="Times New Roman" w:cs="Times New Roman"/>
          <w:sz w:val="24"/>
          <w:szCs w:val="24"/>
          <w:lang w:eastAsia="tr-TR"/>
        </w:rPr>
        <w:t>.</w:t>
      </w:r>
    </w:p>
    <w:p w14:paraId="25242EA6" w14:textId="2E4BD20A" w:rsidR="0001615D" w:rsidRPr="007734BF" w:rsidRDefault="00232725" w:rsidP="005C6B35">
      <w:pPr>
        <w:jc w:val="both"/>
        <w:rPr>
          <w:rFonts w:ascii="Times New Roman" w:hAnsi="Times New Roman" w:cs="Times New Roman"/>
          <w:sz w:val="24"/>
          <w:szCs w:val="24"/>
          <w:lang w:eastAsia="tr-TR"/>
        </w:rPr>
      </w:pPr>
      <w:r w:rsidRPr="007734BF">
        <w:rPr>
          <w:rFonts w:ascii="Times New Roman" w:hAnsi="Times New Roman" w:cs="Times New Roman"/>
          <w:sz w:val="24"/>
          <w:szCs w:val="24"/>
          <w:lang w:eastAsia="tr-TR"/>
        </w:rPr>
        <w:t xml:space="preserve">Ebat: </w:t>
      </w:r>
      <w:r w:rsidR="0001615D" w:rsidRPr="007734BF">
        <w:rPr>
          <w:rFonts w:ascii="Times New Roman" w:hAnsi="Times New Roman" w:cs="Times New Roman"/>
          <w:sz w:val="24"/>
          <w:szCs w:val="24"/>
          <w:lang w:eastAsia="tr-TR"/>
        </w:rPr>
        <w:t xml:space="preserve">Yarışmaya katılacak eserlerin kısa kenarı 35 cm’den az, uzun kenarı ise 70 cm’den fazla </w:t>
      </w:r>
      <w:r w:rsidR="003A64CD" w:rsidRPr="007734BF">
        <w:rPr>
          <w:rFonts w:ascii="Times New Roman" w:hAnsi="Times New Roman" w:cs="Times New Roman"/>
          <w:sz w:val="24"/>
          <w:szCs w:val="24"/>
          <w:lang w:eastAsia="tr-TR"/>
        </w:rPr>
        <w:t xml:space="preserve">olamaz. </w:t>
      </w:r>
      <w:r w:rsidR="00ED1E76" w:rsidRPr="007734BF">
        <w:rPr>
          <w:rFonts w:ascii="Times New Roman" w:hAnsi="Times New Roman" w:cs="Times New Roman"/>
          <w:sz w:val="24"/>
          <w:szCs w:val="24"/>
          <w:lang w:eastAsia="tr-TR"/>
        </w:rPr>
        <w:t>(Örneğin,35x50 cm veya 50x70 cm</w:t>
      </w:r>
      <w:r w:rsidR="00F71607" w:rsidRPr="007734BF">
        <w:rPr>
          <w:rFonts w:ascii="Times New Roman" w:hAnsi="Times New Roman" w:cs="Times New Roman"/>
          <w:sz w:val="24"/>
          <w:szCs w:val="24"/>
          <w:lang w:eastAsia="tr-TR"/>
        </w:rPr>
        <w:t>) Belirtilen</w:t>
      </w:r>
      <w:r w:rsidR="003A64CD" w:rsidRPr="007734BF">
        <w:rPr>
          <w:rFonts w:ascii="Times New Roman" w:hAnsi="Times New Roman" w:cs="Times New Roman"/>
          <w:sz w:val="24"/>
          <w:szCs w:val="24"/>
          <w:lang w:eastAsia="tr-TR"/>
        </w:rPr>
        <w:t xml:space="preserve"> ölçünün alt veya üst limitinde gelen eserler </w:t>
      </w:r>
      <w:r w:rsidR="004513DB" w:rsidRPr="007734BF">
        <w:rPr>
          <w:rFonts w:ascii="Times New Roman" w:hAnsi="Times New Roman" w:cs="Times New Roman"/>
          <w:sz w:val="24"/>
          <w:szCs w:val="24"/>
          <w:lang w:eastAsia="tr-TR"/>
        </w:rPr>
        <w:t>elenecektir</w:t>
      </w:r>
    </w:p>
    <w:p w14:paraId="7597494D" w14:textId="4F3885E4" w:rsidR="00E471DE" w:rsidRPr="007734BF" w:rsidRDefault="003478BE" w:rsidP="005C6B35">
      <w:pPr>
        <w:jc w:val="both"/>
        <w:rPr>
          <w:rFonts w:ascii="Times New Roman" w:hAnsi="Times New Roman" w:cs="Times New Roman"/>
          <w:sz w:val="24"/>
          <w:szCs w:val="24"/>
          <w:lang w:eastAsia="tr-TR"/>
        </w:rPr>
      </w:pPr>
      <w:r w:rsidRPr="007734BF">
        <w:rPr>
          <w:rFonts w:ascii="Times New Roman" w:hAnsi="Times New Roman" w:cs="Times New Roman"/>
          <w:sz w:val="24"/>
          <w:szCs w:val="24"/>
          <w:lang w:eastAsia="tr-TR"/>
        </w:rPr>
        <w:t>Teknik:</w:t>
      </w:r>
      <w:r w:rsidR="00E471DE" w:rsidRPr="007734BF">
        <w:rPr>
          <w:rFonts w:ascii="Times New Roman" w:hAnsi="Times New Roman" w:cs="Times New Roman"/>
          <w:sz w:val="24"/>
          <w:szCs w:val="24"/>
          <w:lang w:eastAsia="tr-TR"/>
        </w:rPr>
        <w:t xml:space="preserve"> </w:t>
      </w:r>
      <w:r w:rsidR="007C5CF7" w:rsidRPr="007734BF">
        <w:rPr>
          <w:rFonts w:ascii="Times New Roman" w:hAnsi="Times New Roman" w:cs="Times New Roman"/>
        </w:rPr>
        <w:t xml:space="preserve">Resim </w:t>
      </w:r>
      <w:r w:rsidR="00506719" w:rsidRPr="007734BF">
        <w:rPr>
          <w:rFonts w:ascii="Times New Roman" w:hAnsi="Times New Roman" w:cs="Times New Roman"/>
        </w:rPr>
        <w:t>kâğıdı</w:t>
      </w:r>
      <w:r w:rsidR="007C5CF7" w:rsidRPr="007734BF">
        <w:rPr>
          <w:rFonts w:ascii="Times New Roman" w:hAnsi="Times New Roman" w:cs="Times New Roman"/>
        </w:rPr>
        <w:t xml:space="preserve"> ya da tuval üzerine istenilen teknik ve malzeme kullanılarak yapılabilir.</w:t>
      </w:r>
      <w:r w:rsidR="00E471DE" w:rsidRPr="007734BF">
        <w:rPr>
          <w:rFonts w:ascii="Times New Roman" w:hAnsi="Times New Roman" w:cs="Times New Roman"/>
          <w:sz w:val="24"/>
          <w:szCs w:val="24"/>
          <w:lang w:eastAsia="tr-TR"/>
        </w:rPr>
        <w:t xml:space="preserve"> (</w:t>
      </w:r>
      <w:r w:rsidRPr="007734BF">
        <w:rPr>
          <w:rFonts w:ascii="Times New Roman" w:hAnsi="Times New Roman" w:cs="Times New Roman"/>
          <w:sz w:val="24"/>
          <w:szCs w:val="24"/>
          <w:lang w:eastAsia="tr-TR"/>
        </w:rPr>
        <w:t>Y</w:t>
      </w:r>
      <w:r w:rsidR="00E471DE" w:rsidRPr="007734BF">
        <w:rPr>
          <w:rFonts w:ascii="Times New Roman" w:hAnsi="Times New Roman" w:cs="Times New Roman"/>
          <w:sz w:val="24"/>
          <w:szCs w:val="24"/>
          <w:lang w:eastAsia="tr-TR"/>
        </w:rPr>
        <w:t>ağlıboya,</w:t>
      </w:r>
      <w:r w:rsidRPr="007734BF">
        <w:rPr>
          <w:rFonts w:ascii="Times New Roman" w:hAnsi="Times New Roman" w:cs="Times New Roman"/>
          <w:sz w:val="24"/>
          <w:szCs w:val="24"/>
          <w:lang w:eastAsia="tr-TR"/>
        </w:rPr>
        <w:t xml:space="preserve"> </w:t>
      </w:r>
      <w:r w:rsidR="00E471DE" w:rsidRPr="007734BF">
        <w:rPr>
          <w:rFonts w:ascii="Times New Roman" w:hAnsi="Times New Roman" w:cs="Times New Roman"/>
          <w:sz w:val="24"/>
          <w:szCs w:val="24"/>
          <w:lang w:eastAsia="tr-TR"/>
        </w:rPr>
        <w:t xml:space="preserve">akrilik </w:t>
      </w:r>
      <w:r w:rsidRPr="007734BF">
        <w:rPr>
          <w:rFonts w:ascii="Times New Roman" w:hAnsi="Times New Roman" w:cs="Times New Roman"/>
          <w:sz w:val="24"/>
          <w:szCs w:val="24"/>
          <w:lang w:eastAsia="tr-TR"/>
        </w:rPr>
        <w:t xml:space="preserve">boya, </w:t>
      </w:r>
      <w:r w:rsidR="00E471DE" w:rsidRPr="007734BF">
        <w:rPr>
          <w:rFonts w:ascii="Times New Roman" w:hAnsi="Times New Roman" w:cs="Times New Roman"/>
          <w:sz w:val="24"/>
          <w:szCs w:val="24"/>
          <w:lang w:eastAsia="tr-TR"/>
        </w:rPr>
        <w:t>suluboya,</w:t>
      </w:r>
      <w:r w:rsidRPr="007734BF">
        <w:rPr>
          <w:rFonts w:ascii="Times New Roman" w:hAnsi="Times New Roman" w:cs="Times New Roman"/>
          <w:sz w:val="24"/>
          <w:szCs w:val="24"/>
          <w:lang w:eastAsia="tr-TR"/>
        </w:rPr>
        <w:t xml:space="preserve"> </w:t>
      </w:r>
      <w:r w:rsidR="00E471DE" w:rsidRPr="007734BF">
        <w:rPr>
          <w:rFonts w:ascii="Times New Roman" w:hAnsi="Times New Roman" w:cs="Times New Roman"/>
          <w:sz w:val="24"/>
          <w:szCs w:val="24"/>
          <w:lang w:eastAsia="tr-TR"/>
        </w:rPr>
        <w:t>pastel,</w:t>
      </w:r>
      <w:r w:rsidRPr="007734BF">
        <w:rPr>
          <w:rFonts w:ascii="Times New Roman" w:hAnsi="Times New Roman" w:cs="Times New Roman"/>
          <w:sz w:val="24"/>
          <w:szCs w:val="24"/>
          <w:lang w:eastAsia="tr-TR"/>
        </w:rPr>
        <w:t xml:space="preserve"> </w:t>
      </w:r>
      <w:r w:rsidR="00E471DE" w:rsidRPr="007734BF">
        <w:rPr>
          <w:rFonts w:ascii="Times New Roman" w:hAnsi="Times New Roman" w:cs="Times New Roman"/>
          <w:sz w:val="24"/>
          <w:szCs w:val="24"/>
          <w:lang w:eastAsia="tr-TR"/>
        </w:rPr>
        <w:t>karakalem)</w:t>
      </w:r>
    </w:p>
    <w:p w14:paraId="5F13E712" w14:textId="77777777" w:rsidR="00F86483" w:rsidRPr="007734BF" w:rsidRDefault="00F86483" w:rsidP="005C6B35">
      <w:pPr>
        <w:jc w:val="both"/>
        <w:rPr>
          <w:rFonts w:ascii="Times New Roman" w:hAnsi="Times New Roman" w:cs="Times New Roman"/>
          <w:sz w:val="24"/>
          <w:szCs w:val="24"/>
          <w:lang w:eastAsia="tr-TR"/>
        </w:rPr>
      </w:pPr>
      <w:r w:rsidRPr="007734BF">
        <w:rPr>
          <w:rFonts w:ascii="Times New Roman" w:hAnsi="Times New Roman" w:cs="Times New Roman"/>
          <w:sz w:val="24"/>
          <w:szCs w:val="24"/>
          <w:lang w:eastAsia="tr-TR"/>
        </w:rPr>
        <w:t>Başvuru yapılan eserin Türkiye Cumhuriyeti Anayasası, Millî Eğitim Temel Kanunu ile Türk Millî Eğitiminin Genel Amaçlarına uygun olarak, ilgili yasal düzenlemelerde belirtilen ilke, esas ve amaçlara aykırılık teşkil etmeyecek şekilde hazırlanması gerekmektedir. Bu şekilde hazırlanmayan eserler değerlendirmeye alınmayacaktır.</w:t>
      </w:r>
    </w:p>
    <w:p w14:paraId="199477E8" w14:textId="77777777" w:rsidR="00F86483" w:rsidRPr="007734BF" w:rsidRDefault="00F86483" w:rsidP="005C6B35">
      <w:pPr>
        <w:jc w:val="both"/>
        <w:rPr>
          <w:rFonts w:ascii="Times New Roman" w:hAnsi="Times New Roman" w:cs="Times New Roman"/>
          <w:sz w:val="24"/>
          <w:szCs w:val="24"/>
          <w:lang w:eastAsia="tr-TR"/>
        </w:rPr>
      </w:pPr>
      <w:r w:rsidRPr="007734BF">
        <w:rPr>
          <w:rFonts w:ascii="Times New Roman" w:hAnsi="Times New Roman" w:cs="Times New Roman"/>
          <w:sz w:val="24"/>
          <w:szCs w:val="24"/>
          <w:lang w:eastAsia="tr-TR"/>
        </w:rPr>
        <w:t>Siyasi amaçlara hizmet eden, genel ahlâk kurallarına uymayan, hakaret ve reklam unsuru içeren eserler yarışma dışı kalacaktır.</w:t>
      </w:r>
    </w:p>
    <w:p w14:paraId="6FC8B501" w14:textId="00F6FC4B" w:rsidR="00F86483" w:rsidRPr="007734BF" w:rsidRDefault="00120583" w:rsidP="005C6B35">
      <w:pPr>
        <w:jc w:val="both"/>
        <w:rPr>
          <w:rFonts w:ascii="Times New Roman" w:hAnsi="Times New Roman" w:cs="Times New Roman"/>
          <w:sz w:val="24"/>
          <w:szCs w:val="24"/>
          <w:lang w:eastAsia="tr-TR"/>
        </w:rPr>
      </w:pPr>
      <w:r w:rsidRPr="007734BF">
        <w:rPr>
          <w:rFonts w:ascii="Times New Roman" w:hAnsi="Times New Roman" w:cs="Times New Roman"/>
          <w:sz w:val="24"/>
          <w:szCs w:val="24"/>
          <w:lang w:eastAsia="tr-TR"/>
        </w:rPr>
        <w:t>Yapılacak resimlerin her</w:t>
      </w:r>
      <w:r w:rsidR="00F86483" w:rsidRPr="007734BF">
        <w:rPr>
          <w:rFonts w:ascii="Times New Roman" w:hAnsi="Times New Roman" w:cs="Times New Roman"/>
          <w:sz w:val="24"/>
          <w:szCs w:val="24"/>
          <w:lang w:eastAsia="tr-TR"/>
        </w:rPr>
        <w:t xml:space="preserve"> yönüyle özgün olması gerekmektedir. </w:t>
      </w:r>
      <w:r w:rsidRPr="007734BF">
        <w:rPr>
          <w:rFonts w:ascii="Times New Roman" w:hAnsi="Times New Roman" w:cs="Times New Roman"/>
          <w:sz w:val="24"/>
          <w:szCs w:val="24"/>
          <w:lang w:eastAsia="tr-TR"/>
        </w:rPr>
        <w:t>Resimlerin daha</w:t>
      </w:r>
      <w:r w:rsidR="00F86483" w:rsidRPr="007734BF">
        <w:rPr>
          <w:rFonts w:ascii="Times New Roman" w:hAnsi="Times New Roman" w:cs="Times New Roman"/>
          <w:sz w:val="24"/>
          <w:szCs w:val="24"/>
          <w:lang w:eastAsia="tr-TR"/>
        </w:rPr>
        <w:t xml:space="preserve"> önce hiçbir yarışmaya katılmamış olması şartı bulunmaktadır. </w:t>
      </w:r>
    </w:p>
    <w:p w14:paraId="5B6089EA" w14:textId="0C2EDC18" w:rsidR="00F86483" w:rsidRPr="007734BF" w:rsidRDefault="00F86483" w:rsidP="005C6B35">
      <w:pPr>
        <w:jc w:val="both"/>
        <w:rPr>
          <w:rFonts w:ascii="Times New Roman" w:hAnsi="Times New Roman" w:cs="Times New Roman"/>
          <w:sz w:val="24"/>
          <w:szCs w:val="24"/>
          <w:lang w:eastAsia="tr-TR"/>
        </w:rPr>
      </w:pPr>
      <w:r w:rsidRPr="007734BF">
        <w:rPr>
          <w:rFonts w:ascii="Times New Roman" w:hAnsi="Times New Roman" w:cs="Times New Roman"/>
          <w:sz w:val="24"/>
          <w:szCs w:val="24"/>
          <w:lang w:eastAsia="tr-TR"/>
        </w:rPr>
        <w:lastRenderedPageBreak/>
        <w:t xml:space="preserve">Yarışmaya katılacak öğrenciler, </w:t>
      </w:r>
      <w:r w:rsidR="00B335C6" w:rsidRPr="007734BF">
        <w:rPr>
          <w:rFonts w:ascii="Times New Roman" w:hAnsi="Times New Roman" w:cs="Times New Roman"/>
          <w:sz w:val="24"/>
          <w:szCs w:val="24"/>
          <w:lang w:eastAsia="tr-TR"/>
        </w:rPr>
        <w:t>eserlerini öğrenim</w:t>
      </w:r>
      <w:r w:rsidRPr="007734BF">
        <w:rPr>
          <w:rFonts w:ascii="Times New Roman" w:hAnsi="Times New Roman" w:cs="Times New Roman"/>
          <w:sz w:val="24"/>
          <w:szCs w:val="24"/>
          <w:lang w:eastAsia="tr-TR"/>
        </w:rPr>
        <w:t xml:space="preserve"> gördükleri okul müdürlüklerine teslim edeceklerdir.</w:t>
      </w:r>
    </w:p>
    <w:p w14:paraId="5333A127" w14:textId="77777777" w:rsidR="00F86483" w:rsidRPr="007734BF" w:rsidRDefault="00F86483" w:rsidP="005C6B35">
      <w:pPr>
        <w:jc w:val="both"/>
        <w:rPr>
          <w:rFonts w:ascii="Times New Roman" w:hAnsi="Times New Roman" w:cs="Times New Roman"/>
          <w:sz w:val="24"/>
          <w:szCs w:val="24"/>
          <w:lang w:eastAsia="tr-TR"/>
        </w:rPr>
      </w:pPr>
      <w:r w:rsidRPr="007734BF">
        <w:rPr>
          <w:rFonts w:ascii="Times New Roman" w:hAnsi="Times New Roman" w:cs="Times New Roman"/>
          <w:sz w:val="24"/>
          <w:szCs w:val="24"/>
          <w:lang w:eastAsia="tr-TR"/>
        </w:rPr>
        <w:t>Millî Eğitim Bakanlığı/İl Millî Eğitim Müdürlüğü, eser ile ilgili her türlü tasarruf hakkına sahiptir.</w:t>
      </w:r>
    </w:p>
    <w:p w14:paraId="7EBA3A18" w14:textId="1EF68E3A" w:rsidR="00F86483" w:rsidRPr="007734BF" w:rsidRDefault="00F86483" w:rsidP="005C6B35">
      <w:pPr>
        <w:jc w:val="both"/>
        <w:rPr>
          <w:rFonts w:ascii="Times New Roman" w:hAnsi="Times New Roman" w:cs="Times New Roman"/>
          <w:sz w:val="24"/>
          <w:szCs w:val="24"/>
          <w:lang w:eastAsia="tr-TR"/>
        </w:rPr>
      </w:pPr>
      <w:r w:rsidRPr="007734BF">
        <w:rPr>
          <w:rFonts w:ascii="Times New Roman" w:hAnsi="Times New Roman" w:cs="Times New Roman"/>
          <w:sz w:val="24"/>
          <w:szCs w:val="24"/>
          <w:lang w:eastAsia="tr-TR"/>
        </w:rPr>
        <w:t>Başvurusunu tamamlayan her katılımcı şartnamedeki tüm hususları kabul etmiş sayılacaktır.</w:t>
      </w:r>
    </w:p>
    <w:p w14:paraId="73BAFEF7" w14:textId="7C1FF8B1" w:rsidR="00926309" w:rsidRPr="007734BF" w:rsidRDefault="00926309" w:rsidP="005C6B35">
      <w:pPr>
        <w:jc w:val="both"/>
        <w:rPr>
          <w:rFonts w:ascii="Times New Roman" w:hAnsi="Times New Roman" w:cs="Times New Roman"/>
          <w:sz w:val="24"/>
          <w:szCs w:val="24"/>
          <w:lang w:eastAsia="tr-TR"/>
        </w:rPr>
      </w:pPr>
      <w:r w:rsidRPr="007734BF">
        <w:rPr>
          <w:rFonts w:ascii="Times New Roman" w:hAnsi="Times New Roman" w:cs="Times New Roman"/>
          <w:sz w:val="24"/>
          <w:szCs w:val="24"/>
          <w:lang w:eastAsia="tr-TR"/>
        </w:rPr>
        <w:t>Yarışmaya katılacak eserlerin 1.2.3. ve mansiyon alan eserler geri verilmeyecek olup</w:t>
      </w:r>
      <w:r w:rsidR="004D2BFA" w:rsidRPr="007734BF">
        <w:rPr>
          <w:rFonts w:ascii="Times New Roman" w:hAnsi="Times New Roman" w:cs="Times New Roman"/>
          <w:sz w:val="24"/>
          <w:szCs w:val="24"/>
          <w:lang w:eastAsia="tr-TR"/>
        </w:rPr>
        <w:t>,</w:t>
      </w:r>
      <w:r w:rsidRPr="007734BF">
        <w:rPr>
          <w:rFonts w:ascii="Times New Roman" w:hAnsi="Times New Roman" w:cs="Times New Roman"/>
          <w:sz w:val="24"/>
          <w:szCs w:val="24"/>
          <w:lang w:eastAsia="tr-TR"/>
        </w:rPr>
        <w:t xml:space="preserve"> kurumsal kimliğin bünyesinde </w:t>
      </w:r>
      <w:r w:rsidR="00DE01CB" w:rsidRPr="007734BF">
        <w:rPr>
          <w:rFonts w:ascii="Times New Roman" w:hAnsi="Times New Roman" w:cs="Times New Roman"/>
          <w:sz w:val="24"/>
          <w:szCs w:val="24"/>
          <w:lang w:eastAsia="tr-TR"/>
        </w:rPr>
        <w:t>kalacaktır. Sergilenmeye değer eserler ilgili kurumun sergi bitiminden 5 iş günü içinde teslim alabilecekledir. Belirtilen tarihte alınmayan resim çalışmalarından kurum</w:t>
      </w:r>
      <w:r w:rsidR="004D2BFA" w:rsidRPr="007734BF">
        <w:rPr>
          <w:rFonts w:ascii="Times New Roman" w:hAnsi="Times New Roman" w:cs="Times New Roman"/>
          <w:sz w:val="24"/>
          <w:szCs w:val="24"/>
          <w:lang w:eastAsia="tr-TR"/>
        </w:rPr>
        <w:t>umuz</w:t>
      </w:r>
      <w:r w:rsidR="00DE01CB" w:rsidRPr="007734BF">
        <w:rPr>
          <w:rFonts w:ascii="Times New Roman" w:hAnsi="Times New Roman" w:cs="Times New Roman"/>
          <w:sz w:val="24"/>
          <w:szCs w:val="24"/>
          <w:lang w:eastAsia="tr-TR"/>
        </w:rPr>
        <w:t xml:space="preserve"> sorumlu değildir.</w:t>
      </w:r>
    </w:p>
    <w:p w14:paraId="1576F36B" w14:textId="08D26A51" w:rsidR="007C5CF7" w:rsidRPr="007734BF" w:rsidRDefault="004D2BFA" w:rsidP="005C6B35">
      <w:pPr>
        <w:jc w:val="both"/>
        <w:rPr>
          <w:rFonts w:ascii="Times New Roman" w:hAnsi="Times New Roman" w:cs="Times New Roman"/>
          <w:sz w:val="24"/>
          <w:szCs w:val="24"/>
          <w:lang w:eastAsia="tr-TR"/>
        </w:rPr>
      </w:pPr>
      <w:r w:rsidRPr="007734BF">
        <w:rPr>
          <w:rFonts w:ascii="Times New Roman" w:hAnsi="Times New Roman" w:cs="Times New Roman"/>
          <w:sz w:val="24"/>
          <w:szCs w:val="24"/>
          <w:lang w:eastAsia="tr-TR"/>
        </w:rPr>
        <w:t>Yarışmaya resim gönderenler katılımcı öğrenciler, jüri üyelerinin vereceği kararı ve şartnamedeki hükümleri kabul etmiş sayılır.</w:t>
      </w:r>
    </w:p>
    <w:p w14:paraId="49539E42" w14:textId="6B0AB963" w:rsidR="00F86483" w:rsidRPr="007734BF" w:rsidRDefault="00F86483" w:rsidP="005C6B35">
      <w:pPr>
        <w:jc w:val="both"/>
        <w:rPr>
          <w:rFonts w:ascii="Times New Roman" w:hAnsi="Times New Roman" w:cs="Times New Roman"/>
          <w:sz w:val="24"/>
          <w:szCs w:val="24"/>
          <w:lang w:eastAsia="tr-TR"/>
        </w:rPr>
      </w:pPr>
      <w:r w:rsidRPr="007734BF">
        <w:rPr>
          <w:rFonts w:ascii="Times New Roman" w:hAnsi="Times New Roman" w:cs="Times New Roman"/>
          <w:b/>
          <w:bCs/>
          <w:sz w:val="24"/>
          <w:szCs w:val="24"/>
          <w:lang w:eastAsia="tr-TR"/>
        </w:rPr>
        <w:t>Yapılacak İşlemler</w:t>
      </w:r>
    </w:p>
    <w:p w14:paraId="27EB276A" w14:textId="77777777" w:rsidR="00F86483" w:rsidRPr="007734BF" w:rsidRDefault="00F86483" w:rsidP="005C6B35">
      <w:pPr>
        <w:jc w:val="both"/>
        <w:rPr>
          <w:rFonts w:ascii="Times New Roman" w:hAnsi="Times New Roman" w:cs="Times New Roman"/>
          <w:sz w:val="24"/>
          <w:szCs w:val="24"/>
          <w:lang w:eastAsia="tr-TR"/>
        </w:rPr>
      </w:pPr>
      <w:r w:rsidRPr="007734BF">
        <w:rPr>
          <w:rFonts w:ascii="Times New Roman" w:hAnsi="Times New Roman" w:cs="Times New Roman"/>
          <w:b/>
          <w:bCs/>
          <w:sz w:val="24"/>
          <w:szCs w:val="24"/>
          <w:lang w:eastAsia="tr-TR"/>
        </w:rPr>
        <w:t>Okul/Kurumlarca Yapılacak İşlemler</w:t>
      </w:r>
    </w:p>
    <w:p w14:paraId="356BA950" w14:textId="77777777" w:rsidR="006135F6" w:rsidRPr="007734BF" w:rsidRDefault="006135F6" w:rsidP="006135F6">
      <w:pPr>
        <w:pBdr>
          <w:top w:val="nil"/>
          <w:left w:val="nil"/>
          <w:bottom w:val="nil"/>
          <w:right w:val="nil"/>
          <w:between w:val="nil"/>
        </w:pBdr>
        <w:spacing w:line="276" w:lineRule="auto"/>
        <w:contextualSpacing/>
        <w:jc w:val="both"/>
        <w:rPr>
          <w:rFonts w:ascii="Times New Roman" w:eastAsia="Roboto" w:hAnsi="Times New Roman" w:cs="Times New Roman"/>
        </w:rPr>
      </w:pPr>
      <w:r w:rsidRPr="007734BF">
        <w:rPr>
          <w:rFonts w:ascii="Times New Roman" w:eastAsia="Roboto" w:hAnsi="Times New Roman" w:cs="Times New Roman"/>
        </w:rPr>
        <w:t>Yarışma koşullarının okul müdürlükleri tarafından öğretmen ve öğrencilere duyurulması.</w:t>
      </w:r>
    </w:p>
    <w:p w14:paraId="7E4B2D70" w14:textId="77777777" w:rsidR="006135F6" w:rsidRPr="007734BF" w:rsidRDefault="006135F6" w:rsidP="006135F6">
      <w:pPr>
        <w:pBdr>
          <w:top w:val="nil"/>
          <w:left w:val="nil"/>
          <w:bottom w:val="nil"/>
          <w:right w:val="nil"/>
          <w:between w:val="nil"/>
        </w:pBdr>
        <w:spacing w:line="276" w:lineRule="auto"/>
        <w:contextualSpacing/>
        <w:jc w:val="both"/>
        <w:rPr>
          <w:rFonts w:ascii="Times New Roman" w:eastAsia="Roboto" w:hAnsi="Times New Roman" w:cs="Times New Roman"/>
        </w:rPr>
      </w:pPr>
      <w:r w:rsidRPr="007734BF">
        <w:rPr>
          <w:rFonts w:ascii="Times New Roman" w:eastAsia="Roboto" w:hAnsi="Times New Roman" w:cs="Times New Roman"/>
        </w:rPr>
        <w:t xml:space="preserve">Okullarda, eserleri değerlendirmek ve birinci olan eseri seçmek için bir komisyon oluşturulması </w:t>
      </w:r>
    </w:p>
    <w:p w14:paraId="251B178D" w14:textId="77777777" w:rsidR="006135F6" w:rsidRPr="007734BF" w:rsidRDefault="006135F6" w:rsidP="006135F6">
      <w:pPr>
        <w:pBdr>
          <w:top w:val="nil"/>
          <w:left w:val="nil"/>
          <w:bottom w:val="nil"/>
          <w:right w:val="nil"/>
          <w:between w:val="nil"/>
        </w:pBdr>
        <w:spacing w:line="276" w:lineRule="auto"/>
        <w:contextualSpacing/>
        <w:jc w:val="both"/>
        <w:rPr>
          <w:rFonts w:ascii="Times New Roman" w:eastAsia="Roboto" w:hAnsi="Times New Roman" w:cs="Times New Roman"/>
        </w:rPr>
      </w:pPr>
      <w:r w:rsidRPr="007734BF">
        <w:rPr>
          <w:rFonts w:ascii="Times New Roman" w:eastAsia="Roboto" w:hAnsi="Times New Roman" w:cs="Times New Roman"/>
        </w:rPr>
        <w:t>Başvuru yapan kişilerin belgeleri incelenerek belirlenen takvim sürecine uygun şekilde komisyonca birinci seçilen eser ve başvuru formunun DYS üzerinden İlçe Milli Eğitim Müdürlüklerine gönderilmesi.</w:t>
      </w:r>
    </w:p>
    <w:p w14:paraId="02D8ACAC" w14:textId="77777777" w:rsidR="00113598" w:rsidRPr="007734BF" w:rsidRDefault="00113598" w:rsidP="005C6B35">
      <w:pPr>
        <w:jc w:val="both"/>
        <w:rPr>
          <w:rFonts w:ascii="Times New Roman" w:hAnsi="Times New Roman" w:cs="Times New Roman"/>
          <w:b/>
          <w:bCs/>
          <w:sz w:val="24"/>
          <w:szCs w:val="24"/>
          <w:lang w:eastAsia="tr-TR"/>
        </w:rPr>
      </w:pPr>
    </w:p>
    <w:p w14:paraId="0B7E1C0C" w14:textId="388C8BB7" w:rsidR="00F86483" w:rsidRPr="007734BF" w:rsidRDefault="00F86483" w:rsidP="005C6B35">
      <w:pPr>
        <w:jc w:val="both"/>
        <w:rPr>
          <w:rFonts w:ascii="Times New Roman" w:hAnsi="Times New Roman" w:cs="Times New Roman"/>
          <w:sz w:val="24"/>
          <w:szCs w:val="24"/>
          <w:lang w:eastAsia="tr-TR"/>
        </w:rPr>
      </w:pPr>
      <w:r w:rsidRPr="007734BF">
        <w:rPr>
          <w:rFonts w:ascii="Times New Roman" w:hAnsi="Times New Roman" w:cs="Times New Roman"/>
          <w:b/>
          <w:bCs/>
          <w:sz w:val="24"/>
          <w:szCs w:val="24"/>
          <w:lang w:eastAsia="tr-TR"/>
        </w:rPr>
        <w:t>İlçe Millî Eğitim Müdürlüklerince Yapılacak İşlemler</w:t>
      </w:r>
    </w:p>
    <w:p w14:paraId="6BC6ED90" w14:textId="5F40E8A5" w:rsidR="006135F6" w:rsidRPr="007734BF" w:rsidRDefault="006135F6" w:rsidP="005C6B35">
      <w:pPr>
        <w:jc w:val="both"/>
        <w:rPr>
          <w:rFonts w:ascii="Times New Roman" w:hAnsi="Times New Roman" w:cs="Times New Roman"/>
          <w:b/>
          <w:bCs/>
          <w:sz w:val="24"/>
          <w:szCs w:val="24"/>
          <w:lang w:eastAsia="tr-TR"/>
        </w:rPr>
      </w:pPr>
      <w:r w:rsidRPr="007734BF">
        <w:rPr>
          <w:rFonts w:ascii="Times New Roman" w:eastAsia="Roboto" w:hAnsi="Times New Roman" w:cs="Times New Roman"/>
        </w:rPr>
        <w:t>Okul Müdürlüklerinden gelen tüm eserlerinin ve eklerinin yarışma takvimi doğrultusunda elden veya posta yoluyla İl Milli Eğitim Müdürlüğüne gönderilmesi</w:t>
      </w:r>
      <w:r w:rsidRPr="007734BF">
        <w:rPr>
          <w:rFonts w:ascii="Times New Roman" w:hAnsi="Times New Roman" w:cs="Times New Roman"/>
          <w:b/>
          <w:bCs/>
          <w:sz w:val="24"/>
          <w:szCs w:val="24"/>
          <w:lang w:eastAsia="tr-TR"/>
        </w:rPr>
        <w:t xml:space="preserve"> </w:t>
      </w:r>
    </w:p>
    <w:p w14:paraId="7E71BEED" w14:textId="77777777" w:rsidR="00F86483" w:rsidRPr="007734BF" w:rsidRDefault="00F86483" w:rsidP="005C6B35">
      <w:pPr>
        <w:jc w:val="both"/>
        <w:rPr>
          <w:rFonts w:ascii="Times New Roman" w:hAnsi="Times New Roman" w:cs="Times New Roman"/>
          <w:sz w:val="24"/>
          <w:szCs w:val="24"/>
          <w:lang w:eastAsia="tr-TR"/>
        </w:rPr>
      </w:pPr>
      <w:r w:rsidRPr="007734BF">
        <w:rPr>
          <w:rFonts w:ascii="Times New Roman" w:hAnsi="Times New Roman" w:cs="Times New Roman"/>
          <w:b/>
          <w:bCs/>
          <w:sz w:val="24"/>
          <w:szCs w:val="24"/>
          <w:lang w:eastAsia="tr-TR"/>
        </w:rPr>
        <w:t>İnceleme Değerlendirme Komisyonu</w:t>
      </w:r>
    </w:p>
    <w:p w14:paraId="6CB67458" w14:textId="77777777" w:rsidR="00F86483" w:rsidRPr="007734BF" w:rsidRDefault="00F86483" w:rsidP="005C6B35">
      <w:pPr>
        <w:jc w:val="both"/>
        <w:rPr>
          <w:rFonts w:ascii="Times New Roman" w:hAnsi="Times New Roman" w:cs="Times New Roman"/>
          <w:sz w:val="24"/>
          <w:szCs w:val="24"/>
          <w:lang w:eastAsia="tr-TR"/>
        </w:rPr>
      </w:pPr>
      <w:r w:rsidRPr="007734BF">
        <w:rPr>
          <w:rFonts w:ascii="Times New Roman" w:hAnsi="Times New Roman" w:cs="Times New Roman"/>
          <w:sz w:val="24"/>
          <w:szCs w:val="24"/>
          <w:lang w:eastAsia="tr-TR"/>
        </w:rPr>
        <w:t>İnceleme ve Değerlendirme Komisyonu üyelerine eser sahibinin kimliğini açıkça ortaya koyan bilgi ve belge kesinlikle verilmeyecektir.</w:t>
      </w:r>
    </w:p>
    <w:p w14:paraId="2E9A43B0" w14:textId="3791BAFD" w:rsidR="00F86483" w:rsidRPr="007734BF" w:rsidRDefault="00F86483" w:rsidP="005C6B35">
      <w:pPr>
        <w:jc w:val="both"/>
        <w:rPr>
          <w:rFonts w:ascii="Times New Roman" w:hAnsi="Times New Roman" w:cs="Times New Roman"/>
          <w:sz w:val="24"/>
          <w:szCs w:val="24"/>
          <w:lang w:eastAsia="tr-TR"/>
        </w:rPr>
      </w:pPr>
      <w:r w:rsidRPr="007734BF">
        <w:rPr>
          <w:rFonts w:ascii="Times New Roman" w:hAnsi="Times New Roman" w:cs="Times New Roman"/>
          <w:sz w:val="24"/>
          <w:szCs w:val="24"/>
          <w:lang w:eastAsia="tr-TR"/>
        </w:rPr>
        <w:t>İnceleme ve değerlendirme komisyon</w:t>
      </w:r>
      <w:r w:rsidR="00005028" w:rsidRPr="007734BF">
        <w:rPr>
          <w:rFonts w:ascii="Times New Roman" w:hAnsi="Times New Roman" w:cs="Times New Roman"/>
          <w:sz w:val="24"/>
          <w:szCs w:val="24"/>
          <w:lang w:eastAsia="tr-TR"/>
        </w:rPr>
        <w:t>u</w:t>
      </w:r>
      <w:r w:rsidRPr="007734BF">
        <w:rPr>
          <w:rFonts w:ascii="Times New Roman" w:hAnsi="Times New Roman" w:cs="Times New Roman"/>
          <w:sz w:val="24"/>
          <w:szCs w:val="24"/>
          <w:lang w:eastAsia="tr-TR"/>
        </w:rPr>
        <w:t xml:space="preserve"> kendilerine gelen eserleri </w:t>
      </w:r>
      <w:r w:rsidR="00005028" w:rsidRPr="007734BF">
        <w:rPr>
          <w:rFonts w:ascii="Times New Roman" w:hAnsi="Times New Roman" w:cs="Times New Roman"/>
          <w:sz w:val="24"/>
          <w:szCs w:val="24"/>
          <w:lang w:eastAsia="tr-TR"/>
        </w:rPr>
        <w:t xml:space="preserve">özgünlük, konu anlatımı, kompozisyon ışık gölge </w:t>
      </w:r>
      <w:r w:rsidR="0001615D" w:rsidRPr="007734BF">
        <w:rPr>
          <w:rFonts w:ascii="Times New Roman" w:hAnsi="Times New Roman" w:cs="Times New Roman"/>
          <w:sz w:val="24"/>
          <w:szCs w:val="24"/>
          <w:lang w:eastAsia="tr-TR"/>
        </w:rPr>
        <w:t>kriterlerine</w:t>
      </w:r>
      <w:r w:rsidRPr="007734BF">
        <w:rPr>
          <w:rFonts w:ascii="Times New Roman" w:hAnsi="Times New Roman" w:cs="Times New Roman"/>
          <w:sz w:val="24"/>
          <w:szCs w:val="24"/>
          <w:lang w:eastAsia="tr-TR"/>
        </w:rPr>
        <w:t xml:space="preserve"> göre inceleyecektir.</w:t>
      </w:r>
    </w:p>
    <w:p w14:paraId="6F238A2E" w14:textId="1E39675F" w:rsidR="00F86483" w:rsidRPr="007734BF" w:rsidRDefault="00F86483" w:rsidP="005C6B35">
      <w:pPr>
        <w:jc w:val="both"/>
        <w:rPr>
          <w:rFonts w:ascii="Times New Roman" w:hAnsi="Times New Roman" w:cs="Times New Roman"/>
          <w:sz w:val="24"/>
          <w:szCs w:val="24"/>
          <w:lang w:eastAsia="tr-TR"/>
        </w:rPr>
      </w:pPr>
      <w:r w:rsidRPr="007734BF">
        <w:rPr>
          <w:rFonts w:ascii="Times New Roman" w:hAnsi="Times New Roman" w:cs="Times New Roman"/>
          <w:sz w:val="24"/>
          <w:szCs w:val="24"/>
          <w:lang w:eastAsia="tr-TR"/>
        </w:rPr>
        <w:t>Değerlendirme puanı, tüm üyelerin vermiş oldukları puanların aritmetik ortalaması alınarak</w:t>
      </w:r>
      <w:r w:rsidR="0001615D" w:rsidRPr="007734BF">
        <w:rPr>
          <w:rFonts w:ascii="Times New Roman" w:hAnsi="Times New Roman" w:cs="Times New Roman"/>
          <w:sz w:val="24"/>
          <w:szCs w:val="24"/>
          <w:lang w:eastAsia="tr-TR"/>
        </w:rPr>
        <w:t xml:space="preserve"> hesaplanacaktır. </w:t>
      </w:r>
    </w:p>
    <w:p w14:paraId="6B8E7882" w14:textId="46D16051" w:rsidR="007D0B96" w:rsidRPr="007734BF" w:rsidRDefault="007D0B96" w:rsidP="005C6B35">
      <w:pPr>
        <w:jc w:val="both"/>
        <w:rPr>
          <w:rFonts w:ascii="Times New Roman" w:hAnsi="Times New Roman" w:cs="Times New Roman"/>
          <w:b/>
          <w:sz w:val="24"/>
          <w:szCs w:val="24"/>
          <w:lang w:eastAsia="tr-TR"/>
        </w:rPr>
      </w:pPr>
      <w:r w:rsidRPr="007734BF">
        <w:rPr>
          <w:rFonts w:ascii="Times New Roman" w:hAnsi="Times New Roman" w:cs="Times New Roman"/>
          <w:b/>
          <w:sz w:val="24"/>
          <w:szCs w:val="24"/>
          <w:lang w:eastAsia="tr-TR"/>
        </w:rPr>
        <w:t xml:space="preserve">Değerlendirme Komisyonu </w:t>
      </w:r>
      <w:r w:rsidR="007734BF" w:rsidRPr="007734BF">
        <w:rPr>
          <w:rFonts w:ascii="Times New Roman" w:hAnsi="Times New Roman" w:cs="Times New Roman"/>
          <w:b/>
          <w:sz w:val="24"/>
          <w:szCs w:val="24"/>
          <w:lang w:eastAsia="tr-TR"/>
        </w:rPr>
        <w:t>Üyeleri</w:t>
      </w:r>
      <w:r w:rsidRPr="007734BF">
        <w:rPr>
          <w:rFonts w:ascii="Times New Roman" w:hAnsi="Times New Roman" w:cs="Times New Roman"/>
          <w:b/>
          <w:sz w:val="24"/>
          <w:szCs w:val="24"/>
          <w:lang w:eastAsia="tr-TR"/>
        </w:rPr>
        <w:t xml:space="preserve"> </w:t>
      </w:r>
    </w:p>
    <w:p w14:paraId="08350FA6" w14:textId="73DAC29A" w:rsidR="007D0B96" w:rsidRDefault="007734BF" w:rsidP="005C6B35">
      <w:pPr>
        <w:jc w:val="both"/>
        <w:rPr>
          <w:rFonts w:ascii="Times New Roman" w:hAnsi="Times New Roman" w:cs="Times New Roman"/>
          <w:sz w:val="24"/>
          <w:szCs w:val="24"/>
          <w:lang w:eastAsia="tr-TR"/>
        </w:rPr>
      </w:pPr>
      <w:r>
        <w:rPr>
          <w:rFonts w:ascii="Times New Roman" w:hAnsi="Times New Roman" w:cs="Times New Roman"/>
          <w:sz w:val="24"/>
          <w:szCs w:val="24"/>
          <w:lang w:eastAsia="tr-TR"/>
        </w:rPr>
        <w:t>Jüri üyeleri İl Milli Eğitim Müdürlüğü tarafından görevlendirilecektir.</w:t>
      </w:r>
    </w:p>
    <w:p w14:paraId="2A687918" w14:textId="04FA5DF9" w:rsidR="007734BF" w:rsidRDefault="007734BF" w:rsidP="005C6B35">
      <w:pPr>
        <w:jc w:val="both"/>
        <w:rPr>
          <w:rFonts w:ascii="Times New Roman" w:hAnsi="Times New Roman" w:cs="Times New Roman"/>
          <w:sz w:val="24"/>
          <w:szCs w:val="24"/>
          <w:lang w:eastAsia="tr-TR"/>
        </w:rPr>
      </w:pPr>
    </w:p>
    <w:p w14:paraId="13F3BB2E" w14:textId="08607D26" w:rsidR="007734BF" w:rsidRDefault="007734BF" w:rsidP="005C6B35">
      <w:pPr>
        <w:jc w:val="both"/>
        <w:rPr>
          <w:rFonts w:ascii="Times New Roman" w:hAnsi="Times New Roman" w:cs="Times New Roman"/>
          <w:sz w:val="24"/>
          <w:szCs w:val="24"/>
          <w:lang w:eastAsia="tr-TR"/>
        </w:rPr>
      </w:pPr>
    </w:p>
    <w:p w14:paraId="78ADDF70" w14:textId="4161B436" w:rsidR="007734BF" w:rsidRDefault="007734BF" w:rsidP="005C6B35">
      <w:pPr>
        <w:jc w:val="both"/>
        <w:rPr>
          <w:rFonts w:ascii="Times New Roman" w:hAnsi="Times New Roman" w:cs="Times New Roman"/>
          <w:sz w:val="24"/>
          <w:szCs w:val="24"/>
          <w:lang w:eastAsia="tr-TR"/>
        </w:rPr>
      </w:pPr>
    </w:p>
    <w:p w14:paraId="5C4B6471" w14:textId="5359214F" w:rsidR="007734BF" w:rsidRDefault="007734BF" w:rsidP="005C6B35">
      <w:pPr>
        <w:jc w:val="both"/>
        <w:rPr>
          <w:rFonts w:ascii="Times New Roman" w:hAnsi="Times New Roman" w:cs="Times New Roman"/>
          <w:sz w:val="24"/>
          <w:szCs w:val="24"/>
          <w:lang w:eastAsia="tr-TR"/>
        </w:rPr>
      </w:pPr>
    </w:p>
    <w:p w14:paraId="1D5FC0DF" w14:textId="7D76F76F" w:rsidR="007734BF" w:rsidRDefault="007734BF" w:rsidP="005C6B35">
      <w:pPr>
        <w:jc w:val="both"/>
        <w:rPr>
          <w:rFonts w:ascii="Times New Roman" w:hAnsi="Times New Roman" w:cs="Times New Roman"/>
          <w:sz w:val="24"/>
          <w:szCs w:val="24"/>
          <w:lang w:eastAsia="tr-TR"/>
        </w:rPr>
      </w:pPr>
    </w:p>
    <w:p w14:paraId="57FF6804" w14:textId="77777777" w:rsidR="007734BF" w:rsidRPr="007734BF" w:rsidRDefault="007734BF" w:rsidP="005C6B35">
      <w:pPr>
        <w:jc w:val="both"/>
        <w:rPr>
          <w:rFonts w:ascii="Times New Roman" w:hAnsi="Times New Roman" w:cs="Times New Roman"/>
          <w:sz w:val="24"/>
          <w:szCs w:val="24"/>
          <w:lang w:eastAsia="tr-TR"/>
        </w:rPr>
      </w:pPr>
    </w:p>
    <w:p w14:paraId="239C2E05" w14:textId="77777777" w:rsidR="007D0B96" w:rsidRPr="007734BF" w:rsidRDefault="007D0B96" w:rsidP="007D0B96">
      <w:pPr>
        <w:pStyle w:val="Balk1"/>
        <w:spacing w:before="223" w:after="20"/>
        <w:ind w:left="567" w:right="567"/>
        <w:jc w:val="center"/>
        <w:rPr>
          <w:rFonts w:ascii="Times New Roman" w:hAnsi="Times New Roman" w:cs="Times New Roman"/>
          <w:color w:val="auto"/>
          <w:sz w:val="22"/>
          <w:szCs w:val="22"/>
        </w:rPr>
      </w:pPr>
      <w:r w:rsidRPr="007734BF">
        <w:rPr>
          <w:rFonts w:ascii="Times New Roman" w:hAnsi="Times New Roman" w:cs="Times New Roman"/>
          <w:color w:val="auto"/>
          <w:sz w:val="22"/>
          <w:szCs w:val="22"/>
        </w:rPr>
        <w:lastRenderedPageBreak/>
        <w:t>YARIŞMA</w:t>
      </w:r>
      <w:r w:rsidRPr="007734BF">
        <w:rPr>
          <w:rFonts w:ascii="Times New Roman" w:hAnsi="Times New Roman" w:cs="Times New Roman"/>
          <w:color w:val="auto"/>
          <w:spacing w:val="13"/>
          <w:sz w:val="22"/>
          <w:szCs w:val="22"/>
        </w:rPr>
        <w:t xml:space="preserve"> </w:t>
      </w:r>
      <w:r w:rsidRPr="007734BF">
        <w:rPr>
          <w:rFonts w:ascii="Times New Roman" w:hAnsi="Times New Roman" w:cs="Times New Roman"/>
          <w:color w:val="auto"/>
          <w:sz w:val="22"/>
          <w:szCs w:val="22"/>
        </w:rPr>
        <w:t>TAKVİMİ</w:t>
      </w:r>
    </w:p>
    <w:p w14:paraId="399E3701" w14:textId="77777777" w:rsidR="007D0B96" w:rsidRPr="007734BF" w:rsidRDefault="007D0B96" w:rsidP="007D0B96">
      <w:pPr>
        <w:spacing w:before="203" w:after="20"/>
        <w:ind w:left="567" w:right="567"/>
        <w:jc w:val="both"/>
        <w:rPr>
          <w:rFonts w:ascii="Times New Roman" w:hAnsi="Times New Roman" w:cs="Times New Roman"/>
        </w:rPr>
      </w:pPr>
      <w:r w:rsidRPr="007734BF">
        <w:rPr>
          <w:rFonts w:ascii="Times New Roman" w:hAnsi="Times New Roman" w:cs="Times New Roman"/>
          <w:b/>
          <w:w w:val="105"/>
        </w:rPr>
        <w:t>MADDE-6</w:t>
      </w:r>
      <w:r w:rsidRPr="007734BF">
        <w:rPr>
          <w:rFonts w:ascii="Times New Roman" w:hAnsi="Times New Roman" w:cs="Times New Roman"/>
          <w:b/>
          <w:spacing w:val="13"/>
          <w:w w:val="105"/>
        </w:rPr>
        <w:t xml:space="preserve"> </w:t>
      </w:r>
      <w:r w:rsidRPr="007734BF">
        <w:rPr>
          <w:rFonts w:ascii="Times New Roman" w:hAnsi="Times New Roman" w:cs="Times New Roman"/>
          <w:b/>
          <w:w w:val="105"/>
        </w:rPr>
        <w:t>(1)</w:t>
      </w:r>
      <w:r w:rsidRPr="007734BF">
        <w:rPr>
          <w:rFonts w:ascii="Times New Roman" w:hAnsi="Times New Roman" w:cs="Times New Roman"/>
          <w:b/>
          <w:spacing w:val="14"/>
          <w:w w:val="105"/>
        </w:rPr>
        <w:t xml:space="preserve"> </w:t>
      </w:r>
      <w:r w:rsidRPr="007734BF">
        <w:rPr>
          <w:rFonts w:ascii="Times New Roman" w:hAnsi="Times New Roman" w:cs="Times New Roman"/>
          <w:w w:val="105"/>
        </w:rPr>
        <w:t>Yarışma</w:t>
      </w:r>
      <w:r w:rsidRPr="007734BF">
        <w:rPr>
          <w:rFonts w:ascii="Times New Roman" w:hAnsi="Times New Roman" w:cs="Times New Roman"/>
          <w:spacing w:val="6"/>
          <w:w w:val="105"/>
        </w:rPr>
        <w:t xml:space="preserve"> </w:t>
      </w:r>
      <w:r w:rsidRPr="007734BF">
        <w:rPr>
          <w:rFonts w:ascii="Times New Roman" w:hAnsi="Times New Roman" w:cs="Times New Roman"/>
          <w:w w:val="105"/>
        </w:rPr>
        <w:t>takvimi</w:t>
      </w:r>
      <w:r w:rsidRPr="007734BF">
        <w:rPr>
          <w:rFonts w:ascii="Times New Roman" w:hAnsi="Times New Roman" w:cs="Times New Roman"/>
          <w:spacing w:val="7"/>
          <w:w w:val="105"/>
        </w:rPr>
        <w:t xml:space="preserve"> </w:t>
      </w:r>
      <w:r w:rsidRPr="007734BF">
        <w:rPr>
          <w:rFonts w:ascii="Times New Roman" w:hAnsi="Times New Roman" w:cs="Times New Roman"/>
          <w:w w:val="105"/>
        </w:rPr>
        <w:t>aşağıdaki</w:t>
      </w:r>
      <w:r w:rsidRPr="007734BF">
        <w:rPr>
          <w:rFonts w:ascii="Times New Roman" w:hAnsi="Times New Roman" w:cs="Times New Roman"/>
          <w:spacing w:val="6"/>
          <w:w w:val="105"/>
        </w:rPr>
        <w:t xml:space="preserve"> </w:t>
      </w:r>
      <w:r w:rsidRPr="007734BF">
        <w:rPr>
          <w:rFonts w:ascii="Times New Roman" w:hAnsi="Times New Roman" w:cs="Times New Roman"/>
          <w:w w:val="105"/>
        </w:rPr>
        <w:t>çizelgedeki</w:t>
      </w:r>
      <w:r w:rsidRPr="007734BF">
        <w:rPr>
          <w:rFonts w:ascii="Times New Roman" w:hAnsi="Times New Roman" w:cs="Times New Roman"/>
          <w:spacing w:val="7"/>
          <w:w w:val="105"/>
        </w:rPr>
        <w:t xml:space="preserve"> </w:t>
      </w:r>
      <w:r w:rsidRPr="007734BF">
        <w:rPr>
          <w:rFonts w:ascii="Times New Roman" w:hAnsi="Times New Roman" w:cs="Times New Roman"/>
          <w:w w:val="105"/>
        </w:rPr>
        <w:t>gibidir.</w:t>
      </w:r>
    </w:p>
    <w:p w14:paraId="05B0FC41" w14:textId="77777777" w:rsidR="007D0B96" w:rsidRPr="007734BF" w:rsidRDefault="007D0B96" w:rsidP="007D0B96">
      <w:pPr>
        <w:spacing w:after="20"/>
        <w:ind w:left="567" w:right="567"/>
        <w:jc w:val="both"/>
        <w:rPr>
          <w:rFonts w:ascii="Times New Roman" w:hAnsi="Times New Roman" w:cs="Times New Roman"/>
        </w:rPr>
      </w:pPr>
    </w:p>
    <w:tbl>
      <w:tblPr>
        <w:tblStyle w:val="TableNormal"/>
        <w:tblW w:w="0" w:type="auto"/>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084"/>
        <w:gridCol w:w="5588"/>
      </w:tblGrid>
      <w:tr w:rsidR="007734BF" w:rsidRPr="007734BF" w14:paraId="24EF0C95" w14:textId="77777777" w:rsidTr="00C55588">
        <w:trPr>
          <w:trHeight w:val="1040"/>
        </w:trPr>
        <w:tc>
          <w:tcPr>
            <w:tcW w:w="4084" w:type="dxa"/>
          </w:tcPr>
          <w:p w14:paraId="71CA09C0" w14:textId="77777777" w:rsidR="007D0B96" w:rsidRPr="007734BF" w:rsidRDefault="007D0B96" w:rsidP="00C55588">
            <w:pPr>
              <w:pStyle w:val="TableParagraph"/>
              <w:spacing w:before="7" w:after="20"/>
              <w:ind w:left="567" w:right="567"/>
              <w:jc w:val="both"/>
              <w:rPr>
                <w:rFonts w:ascii="Times New Roman" w:hAnsi="Times New Roman" w:cs="Times New Roman"/>
              </w:rPr>
            </w:pPr>
          </w:p>
          <w:p w14:paraId="6EE4F72B" w14:textId="77777777" w:rsidR="007D0B96" w:rsidRPr="007734BF" w:rsidRDefault="007D0B96" w:rsidP="00C55588">
            <w:pPr>
              <w:pStyle w:val="TableParagraph"/>
              <w:spacing w:after="20"/>
              <w:ind w:left="567" w:right="567"/>
              <w:jc w:val="both"/>
              <w:rPr>
                <w:rFonts w:ascii="Times New Roman" w:hAnsi="Times New Roman" w:cs="Times New Roman"/>
              </w:rPr>
            </w:pPr>
            <w:r w:rsidRPr="007734BF">
              <w:rPr>
                <w:rFonts w:ascii="Times New Roman" w:hAnsi="Times New Roman" w:cs="Times New Roman"/>
                <w:b/>
                <w:w w:val="105"/>
              </w:rPr>
              <w:t>1-</w:t>
            </w:r>
            <w:r w:rsidRPr="007734BF">
              <w:rPr>
                <w:rFonts w:ascii="Times New Roman" w:hAnsi="Times New Roman" w:cs="Times New Roman"/>
                <w:w w:val="105"/>
              </w:rPr>
              <w:t>Yarışma</w:t>
            </w:r>
            <w:r w:rsidRPr="007734BF">
              <w:rPr>
                <w:rFonts w:ascii="Times New Roman" w:hAnsi="Times New Roman" w:cs="Times New Roman"/>
                <w:spacing w:val="24"/>
                <w:w w:val="105"/>
              </w:rPr>
              <w:t xml:space="preserve"> </w:t>
            </w:r>
            <w:r w:rsidRPr="007734BF">
              <w:rPr>
                <w:rFonts w:ascii="Times New Roman" w:hAnsi="Times New Roman" w:cs="Times New Roman"/>
                <w:w w:val="105"/>
              </w:rPr>
              <w:t>Duyurusu</w:t>
            </w:r>
          </w:p>
        </w:tc>
        <w:tc>
          <w:tcPr>
            <w:tcW w:w="5588" w:type="dxa"/>
            <w:tcBorders>
              <w:right w:val="nil"/>
            </w:tcBorders>
          </w:tcPr>
          <w:p w14:paraId="60EB2687" w14:textId="77777777" w:rsidR="007D0B96" w:rsidRPr="007734BF" w:rsidRDefault="007D0B96" w:rsidP="00C55588">
            <w:pPr>
              <w:pStyle w:val="TableParagraph"/>
              <w:spacing w:after="20"/>
              <w:ind w:left="567" w:right="567"/>
              <w:jc w:val="both"/>
              <w:rPr>
                <w:rFonts w:ascii="Times New Roman" w:hAnsi="Times New Roman" w:cs="Times New Roman"/>
              </w:rPr>
            </w:pPr>
          </w:p>
          <w:p w14:paraId="3831F743" w14:textId="77777777" w:rsidR="007D0B96" w:rsidRPr="007734BF" w:rsidRDefault="007D0B96" w:rsidP="00C55588">
            <w:pPr>
              <w:spacing w:after="20"/>
              <w:ind w:right="567"/>
              <w:jc w:val="both"/>
              <w:rPr>
                <w:rFonts w:ascii="Times New Roman" w:hAnsi="Times New Roman" w:cs="Times New Roman"/>
                <w:b/>
                <w:bCs/>
              </w:rPr>
            </w:pPr>
            <w:r w:rsidRPr="007734BF">
              <w:rPr>
                <w:rFonts w:ascii="Times New Roman" w:hAnsi="Times New Roman" w:cs="Times New Roman"/>
              </w:rPr>
              <w:t xml:space="preserve">         </w:t>
            </w:r>
            <w:r w:rsidRPr="007734BF">
              <w:rPr>
                <w:rFonts w:ascii="Times New Roman" w:hAnsi="Times New Roman" w:cs="Times New Roman"/>
                <w:b/>
                <w:bCs/>
              </w:rPr>
              <w:t>İl Milli Eğitim Müdürlüğünce onaylanarak,</w:t>
            </w:r>
          </w:p>
          <w:p w14:paraId="6FE7A698" w14:textId="77777777" w:rsidR="007D0B96" w:rsidRPr="007734BF" w:rsidRDefault="007D0B96" w:rsidP="00C55588">
            <w:pPr>
              <w:pStyle w:val="TableParagraph"/>
              <w:spacing w:after="20"/>
              <w:ind w:left="567" w:right="567"/>
              <w:jc w:val="both"/>
              <w:rPr>
                <w:rFonts w:ascii="Times New Roman" w:hAnsi="Times New Roman" w:cs="Times New Roman"/>
                <w:b/>
              </w:rPr>
            </w:pPr>
            <w:r w:rsidRPr="007734BF">
              <w:rPr>
                <w:rFonts w:ascii="Times New Roman" w:hAnsi="Times New Roman" w:cs="Times New Roman"/>
                <w:b/>
                <w:bCs/>
              </w:rPr>
              <w:t>Resmi yazı ile duyurulduğu tarih</w:t>
            </w:r>
          </w:p>
        </w:tc>
      </w:tr>
      <w:tr w:rsidR="007734BF" w:rsidRPr="007734BF" w14:paraId="04F96CDB" w14:textId="77777777" w:rsidTr="00C55588">
        <w:trPr>
          <w:trHeight w:val="1540"/>
        </w:trPr>
        <w:tc>
          <w:tcPr>
            <w:tcW w:w="4084" w:type="dxa"/>
          </w:tcPr>
          <w:p w14:paraId="01C2713F" w14:textId="77777777" w:rsidR="007D0B96" w:rsidRPr="007734BF" w:rsidRDefault="007D0B96" w:rsidP="00C55588">
            <w:pPr>
              <w:pStyle w:val="TableParagraph"/>
              <w:spacing w:before="98" w:after="20"/>
              <w:ind w:left="567" w:right="567"/>
              <w:rPr>
                <w:rFonts w:ascii="Times New Roman" w:hAnsi="Times New Roman" w:cs="Times New Roman"/>
              </w:rPr>
            </w:pPr>
            <w:r w:rsidRPr="007734BF">
              <w:rPr>
                <w:rFonts w:ascii="Times New Roman" w:hAnsi="Times New Roman" w:cs="Times New Roman"/>
                <w:b/>
                <w:w w:val="105"/>
              </w:rPr>
              <w:t>2-</w:t>
            </w:r>
            <w:r w:rsidRPr="007734BF">
              <w:rPr>
                <w:rFonts w:ascii="Times New Roman" w:hAnsi="Times New Roman" w:cs="Times New Roman"/>
                <w:w w:val="105"/>
              </w:rPr>
              <w:t>Yarışmaya</w:t>
            </w:r>
            <w:r w:rsidRPr="007734BF">
              <w:rPr>
                <w:rFonts w:ascii="Times New Roman" w:hAnsi="Times New Roman" w:cs="Times New Roman"/>
                <w:spacing w:val="25"/>
                <w:w w:val="105"/>
              </w:rPr>
              <w:t xml:space="preserve"> </w:t>
            </w:r>
            <w:r w:rsidRPr="007734BF">
              <w:rPr>
                <w:rFonts w:ascii="Times New Roman" w:hAnsi="Times New Roman" w:cs="Times New Roman"/>
                <w:w w:val="105"/>
              </w:rPr>
              <w:t>katılan</w:t>
            </w:r>
            <w:r w:rsidRPr="007734BF">
              <w:rPr>
                <w:rFonts w:ascii="Times New Roman" w:hAnsi="Times New Roman" w:cs="Times New Roman"/>
                <w:spacing w:val="26"/>
                <w:w w:val="105"/>
              </w:rPr>
              <w:t xml:space="preserve"> </w:t>
            </w:r>
            <w:r w:rsidRPr="007734BF">
              <w:rPr>
                <w:rFonts w:ascii="Times New Roman" w:hAnsi="Times New Roman" w:cs="Times New Roman"/>
                <w:w w:val="105"/>
              </w:rPr>
              <w:t>öğrencilerin</w:t>
            </w:r>
            <w:r w:rsidRPr="007734BF">
              <w:rPr>
                <w:rFonts w:ascii="Times New Roman" w:hAnsi="Times New Roman" w:cs="Times New Roman"/>
              </w:rPr>
              <w:t xml:space="preserve"> </w:t>
            </w:r>
            <w:r w:rsidRPr="007734BF">
              <w:rPr>
                <w:rFonts w:ascii="Times New Roman" w:hAnsi="Times New Roman" w:cs="Times New Roman"/>
                <w:w w:val="110"/>
              </w:rPr>
              <w:t>eserlerini</w:t>
            </w:r>
            <w:r w:rsidRPr="007734BF">
              <w:rPr>
                <w:rFonts w:ascii="Times New Roman" w:hAnsi="Times New Roman" w:cs="Times New Roman"/>
                <w:spacing w:val="-16"/>
                <w:w w:val="110"/>
              </w:rPr>
              <w:t xml:space="preserve"> </w:t>
            </w:r>
            <w:r w:rsidRPr="007734BF">
              <w:rPr>
                <w:rFonts w:ascii="Times New Roman" w:hAnsi="Times New Roman" w:cs="Times New Roman"/>
                <w:w w:val="110"/>
              </w:rPr>
              <w:t>ve</w:t>
            </w:r>
            <w:r w:rsidRPr="007734BF">
              <w:rPr>
                <w:rFonts w:ascii="Times New Roman" w:hAnsi="Times New Roman" w:cs="Times New Roman"/>
                <w:spacing w:val="-15"/>
                <w:w w:val="110"/>
              </w:rPr>
              <w:t xml:space="preserve"> </w:t>
            </w:r>
            <w:r w:rsidRPr="007734BF">
              <w:rPr>
                <w:rFonts w:ascii="Times New Roman" w:hAnsi="Times New Roman" w:cs="Times New Roman"/>
                <w:w w:val="110"/>
              </w:rPr>
              <w:t>yarışma</w:t>
            </w:r>
            <w:r w:rsidRPr="007734BF">
              <w:rPr>
                <w:rFonts w:ascii="Times New Roman" w:hAnsi="Times New Roman" w:cs="Times New Roman"/>
                <w:spacing w:val="-15"/>
                <w:w w:val="110"/>
              </w:rPr>
              <w:t xml:space="preserve"> </w:t>
            </w:r>
            <w:r w:rsidRPr="007734BF">
              <w:rPr>
                <w:rFonts w:ascii="Times New Roman" w:hAnsi="Times New Roman" w:cs="Times New Roman"/>
                <w:w w:val="110"/>
              </w:rPr>
              <w:t>eklerini Okul Müdürlüklerine teslim etmeleri</w:t>
            </w:r>
          </w:p>
        </w:tc>
        <w:tc>
          <w:tcPr>
            <w:tcW w:w="5588" w:type="dxa"/>
            <w:tcBorders>
              <w:right w:val="nil"/>
            </w:tcBorders>
          </w:tcPr>
          <w:p w14:paraId="1B7F2B72" w14:textId="77777777" w:rsidR="007D0B96" w:rsidRPr="007734BF" w:rsidRDefault="007D0B96" w:rsidP="00C55588">
            <w:pPr>
              <w:pStyle w:val="TableParagraph"/>
              <w:spacing w:after="20"/>
              <w:ind w:left="567" w:right="567"/>
              <w:jc w:val="both"/>
              <w:rPr>
                <w:rFonts w:ascii="Times New Roman" w:hAnsi="Times New Roman" w:cs="Times New Roman"/>
              </w:rPr>
            </w:pPr>
          </w:p>
          <w:p w14:paraId="78B278AC" w14:textId="77777777" w:rsidR="007D0B96" w:rsidRPr="007734BF" w:rsidRDefault="007D0B96" w:rsidP="00C55588">
            <w:pPr>
              <w:pStyle w:val="TableParagraph"/>
              <w:spacing w:after="20"/>
              <w:ind w:left="567" w:right="567"/>
              <w:jc w:val="both"/>
              <w:rPr>
                <w:rFonts w:ascii="Times New Roman" w:hAnsi="Times New Roman" w:cs="Times New Roman"/>
              </w:rPr>
            </w:pPr>
          </w:p>
          <w:p w14:paraId="71CC6188" w14:textId="77777777" w:rsidR="007D0B96" w:rsidRPr="007734BF" w:rsidRDefault="007D0B96" w:rsidP="00C55588">
            <w:pPr>
              <w:pStyle w:val="TableParagraph"/>
              <w:spacing w:before="230" w:after="20"/>
              <w:ind w:left="567" w:right="567"/>
              <w:jc w:val="both"/>
              <w:rPr>
                <w:rFonts w:ascii="Times New Roman" w:hAnsi="Times New Roman" w:cs="Times New Roman"/>
                <w:b/>
                <w:w w:val="110"/>
              </w:rPr>
            </w:pPr>
            <w:r w:rsidRPr="007734BF">
              <w:rPr>
                <w:rFonts w:ascii="Times New Roman" w:hAnsi="Times New Roman" w:cs="Times New Roman"/>
                <w:b/>
                <w:w w:val="110"/>
              </w:rPr>
              <w:t xml:space="preserve">05.02.2024  </w:t>
            </w:r>
          </w:p>
          <w:p w14:paraId="48C692C5" w14:textId="77777777" w:rsidR="007D0B96" w:rsidRPr="007734BF" w:rsidRDefault="007D0B96" w:rsidP="00C55588">
            <w:pPr>
              <w:pStyle w:val="TableParagraph"/>
              <w:spacing w:before="230" w:after="20"/>
              <w:ind w:left="567" w:right="567"/>
              <w:jc w:val="both"/>
              <w:rPr>
                <w:rFonts w:ascii="Times New Roman" w:hAnsi="Times New Roman" w:cs="Times New Roman"/>
                <w:b/>
              </w:rPr>
            </w:pPr>
          </w:p>
        </w:tc>
      </w:tr>
      <w:tr w:rsidR="007734BF" w:rsidRPr="007734BF" w14:paraId="5B45C772" w14:textId="77777777" w:rsidTr="00C55588">
        <w:trPr>
          <w:trHeight w:val="1276"/>
        </w:trPr>
        <w:tc>
          <w:tcPr>
            <w:tcW w:w="4084" w:type="dxa"/>
          </w:tcPr>
          <w:p w14:paraId="6FD1C680" w14:textId="0A48DB9A" w:rsidR="007D0B96" w:rsidRPr="007734BF" w:rsidRDefault="007D0B96" w:rsidP="00C55588">
            <w:pPr>
              <w:pStyle w:val="TableParagraph"/>
              <w:spacing w:before="98" w:after="20"/>
              <w:ind w:left="567" w:right="567"/>
              <w:jc w:val="both"/>
              <w:rPr>
                <w:rFonts w:ascii="Times New Roman" w:hAnsi="Times New Roman" w:cs="Times New Roman"/>
              </w:rPr>
            </w:pPr>
            <w:r w:rsidRPr="007734BF">
              <w:rPr>
                <w:rFonts w:ascii="Times New Roman" w:hAnsi="Times New Roman" w:cs="Times New Roman"/>
                <w:b/>
                <w:w w:val="110"/>
              </w:rPr>
              <w:t>3-</w:t>
            </w:r>
            <w:r w:rsidRPr="007734BF">
              <w:rPr>
                <w:rFonts w:ascii="Times New Roman" w:hAnsi="Times New Roman" w:cs="Times New Roman"/>
                <w:w w:val="110"/>
              </w:rPr>
              <w:t>OkulMüdürlüklerinin birinci</w:t>
            </w:r>
            <w:r w:rsidR="00125CB6">
              <w:rPr>
                <w:rFonts w:ascii="Times New Roman" w:hAnsi="Times New Roman" w:cs="Times New Roman"/>
                <w:w w:val="110"/>
              </w:rPr>
              <w:t xml:space="preserve"> </w:t>
            </w:r>
            <w:r w:rsidRPr="007734BF">
              <w:rPr>
                <w:rFonts w:ascii="Times New Roman" w:hAnsi="Times New Roman" w:cs="Times New Roman"/>
                <w:w w:val="110"/>
              </w:rPr>
              <w:t>seçilen eserleri İlçe Milli Eğitim</w:t>
            </w:r>
            <w:r w:rsidR="00125CB6">
              <w:rPr>
                <w:rFonts w:ascii="Times New Roman" w:hAnsi="Times New Roman" w:cs="Times New Roman"/>
                <w:w w:val="110"/>
              </w:rPr>
              <w:t xml:space="preserve"> </w:t>
            </w:r>
            <w:r w:rsidRPr="007734BF">
              <w:rPr>
                <w:rFonts w:ascii="Times New Roman" w:hAnsi="Times New Roman" w:cs="Times New Roman"/>
                <w:w w:val="110"/>
              </w:rPr>
              <w:t xml:space="preserve">Müdürlüne teslim etmeleri </w:t>
            </w:r>
          </w:p>
        </w:tc>
        <w:tc>
          <w:tcPr>
            <w:tcW w:w="5588" w:type="dxa"/>
            <w:tcBorders>
              <w:right w:val="nil"/>
            </w:tcBorders>
          </w:tcPr>
          <w:p w14:paraId="5DB91E80" w14:textId="77777777" w:rsidR="007D0B96" w:rsidRPr="007734BF" w:rsidRDefault="007D0B96" w:rsidP="00C55588">
            <w:pPr>
              <w:pStyle w:val="TableParagraph"/>
              <w:spacing w:before="9" w:after="20"/>
              <w:ind w:left="567" w:right="567"/>
              <w:jc w:val="both"/>
              <w:rPr>
                <w:rFonts w:ascii="Times New Roman" w:hAnsi="Times New Roman" w:cs="Times New Roman"/>
              </w:rPr>
            </w:pPr>
          </w:p>
          <w:p w14:paraId="21D3F409" w14:textId="77777777" w:rsidR="007D0B96" w:rsidRPr="007734BF" w:rsidRDefault="007D0B96" w:rsidP="00C55588">
            <w:pPr>
              <w:pStyle w:val="TableParagraph"/>
              <w:spacing w:after="20"/>
              <w:ind w:left="567" w:right="567"/>
              <w:jc w:val="both"/>
              <w:rPr>
                <w:rFonts w:ascii="Times New Roman" w:hAnsi="Times New Roman" w:cs="Times New Roman"/>
                <w:b/>
              </w:rPr>
            </w:pPr>
            <w:r w:rsidRPr="007734BF">
              <w:rPr>
                <w:rFonts w:ascii="Times New Roman" w:hAnsi="Times New Roman" w:cs="Times New Roman"/>
                <w:b/>
                <w:w w:val="110"/>
              </w:rPr>
              <w:t>12.02.2024</w:t>
            </w:r>
          </w:p>
        </w:tc>
      </w:tr>
      <w:tr w:rsidR="007734BF" w:rsidRPr="007734BF" w14:paraId="5C880A7B" w14:textId="77777777" w:rsidTr="00C55588">
        <w:trPr>
          <w:trHeight w:val="1252"/>
        </w:trPr>
        <w:tc>
          <w:tcPr>
            <w:tcW w:w="4084" w:type="dxa"/>
          </w:tcPr>
          <w:p w14:paraId="1F0159E0" w14:textId="0875808B" w:rsidR="007D0B96" w:rsidRPr="007734BF" w:rsidRDefault="007D0B96" w:rsidP="00C55588">
            <w:pPr>
              <w:pStyle w:val="TableParagraph"/>
              <w:spacing w:before="98" w:after="20"/>
              <w:ind w:left="567" w:right="567"/>
              <w:jc w:val="both"/>
              <w:rPr>
                <w:rFonts w:ascii="Times New Roman" w:hAnsi="Times New Roman" w:cs="Times New Roman"/>
                <w:b/>
                <w:w w:val="110"/>
              </w:rPr>
            </w:pPr>
            <w:r w:rsidRPr="007734BF">
              <w:rPr>
                <w:rFonts w:ascii="Times New Roman" w:hAnsi="Times New Roman" w:cs="Times New Roman"/>
                <w:b/>
                <w:w w:val="110"/>
              </w:rPr>
              <w:t>4-</w:t>
            </w:r>
            <w:r w:rsidRPr="007734BF">
              <w:rPr>
                <w:rFonts w:ascii="Times New Roman" w:hAnsi="Times New Roman" w:cs="Times New Roman"/>
              </w:rPr>
              <w:t xml:space="preserve">İlçe Milli Eğitim Müdürlüklerinin Okullardan gelen tüm eserleri İl Milli Eğitim Müdürlüğüne teslim etmeleri. </w:t>
            </w:r>
          </w:p>
        </w:tc>
        <w:tc>
          <w:tcPr>
            <w:tcW w:w="5588" w:type="dxa"/>
            <w:tcBorders>
              <w:right w:val="nil"/>
            </w:tcBorders>
          </w:tcPr>
          <w:p w14:paraId="11E1AAB6" w14:textId="77777777" w:rsidR="007D0B96" w:rsidRPr="007734BF" w:rsidRDefault="007D0B96" w:rsidP="00C55588">
            <w:pPr>
              <w:pStyle w:val="TableParagraph"/>
              <w:spacing w:before="9" w:after="20"/>
              <w:ind w:left="567" w:right="567"/>
              <w:jc w:val="both"/>
              <w:rPr>
                <w:rFonts w:ascii="Times New Roman" w:hAnsi="Times New Roman" w:cs="Times New Roman"/>
                <w:b/>
              </w:rPr>
            </w:pPr>
          </w:p>
          <w:p w14:paraId="195ED4C6" w14:textId="77777777" w:rsidR="007D0B96" w:rsidRPr="007734BF" w:rsidRDefault="007D0B96" w:rsidP="00C55588">
            <w:pPr>
              <w:pStyle w:val="TableParagraph"/>
              <w:spacing w:before="9" w:after="20"/>
              <w:ind w:left="567" w:right="567"/>
              <w:jc w:val="both"/>
              <w:rPr>
                <w:rFonts w:ascii="Times New Roman" w:hAnsi="Times New Roman" w:cs="Times New Roman"/>
                <w:b/>
              </w:rPr>
            </w:pPr>
          </w:p>
          <w:p w14:paraId="66155C6F" w14:textId="77777777" w:rsidR="007D0B96" w:rsidRPr="007734BF" w:rsidRDefault="007D0B96" w:rsidP="00C55588">
            <w:pPr>
              <w:pStyle w:val="TableParagraph"/>
              <w:spacing w:before="9" w:after="20"/>
              <w:ind w:left="567" w:right="567"/>
              <w:jc w:val="both"/>
              <w:rPr>
                <w:rFonts w:ascii="Times New Roman" w:hAnsi="Times New Roman" w:cs="Times New Roman"/>
                <w:b/>
              </w:rPr>
            </w:pPr>
            <w:r w:rsidRPr="007734BF">
              <w:rPr>
                <w:rFonts w:ascii="Times New Roman" w:hAnsi="Times New Roman" w:cs="Times New Roman"/>
                <w:b/>
              </w:rPr>
              <w:t>16.02.2024</w:t>
            </w:r>
          </w:p>
        </w:tc>
      </w:tr>
      <w:tr w:rsidR="007734BF" w:rsidRPr="007734BF" w14:paraId="532C6F09" w14:textId="77777777" w:rsidTr="00C55588">
        <w:trPr>
          <w:trHeight w:val="1257"/>
        </w:trPr>
        <w:tc>
          <w:tcPr>
            <w:tcW w:w="4084" w:type="dxa"/>
          </w:tcPr>
          <w:p w14:paraId="6A06E9B2" w14:textId="77777777" w:rsidR="007D0B96" w:rsidRPr="007734BF" w:rsidRDefault="007D0B96" w:rsidP="00C55588">
            <w:pPr>
              <w:pStyle w:val="TableParagraph"/>
              <w:spacing w:before="218" w:after="20" w:line="328" w:lineRule="auto"/>
              <w:ind w:right="567"/>
              <w:jc w:val="both"/>
              <w:rPr>
                <w:rFonts w:ascii="Times New Roman" w:hAnsi="Times New Roman" w:cs="Times New Roman"/>
              </w:rPr>
            </w:pPr>
            <w:r w:rsidRPr="007734BF">
              <w:rPr>
                <w:rFonts w:ascii="Times New Roman" w:hAnsi="Times New Roman" w:cs="Times New Roman"/>
                <w:b/>
                <w:w w:val="105"/>
              </w:rPr>
              <w:t xml:space="preserve">          5- </w:t>
            </w:r>
            <w:r w:rsidRPr="007734BF">
              <w:rPr>
                <w:rFonts w:ascii="Times New Roman" w:hAnsi="Times New Roman" w:cs="Times New Roman"/>
                <w:w w:val="105"/>
              </w:rPr>
              <w:t xml:space="preserve">Değerlendirme Komisyonu        tarafından dereceye giren eserlerin ilan edilmesi. </w:t>
            </w:r>
          </w:p>
        </w:tc>
        <w:tc>
          <w:tcPr>
            <w:tcW w:w="5588" w:type="dxa"/>
            <w:tcBorders>
              <w:right w:val="nil"/>
            </w:tcBorders>
          </w:tcPr>
          <w:p w14:paraId="264049C7" w14:textId="77777777" w:rsidR="007D0B96" w:rsidRPr="007734BF" w:rsidRDefault="007D0B96" w:rsidP="00C55588">
            <w:pPr>
              <w:pStyle w:val="TableParagraph"/>
              <w:spacing w:after="20"/>
              <w:ind w:left="567" w:right="567"/>
              <w:jc w:val="both"/>
              <w:rPr>
                <w:rFonts w:ascii="Times New Roman" w:hAnsi="Times New Roman" w:cs="Times New Roman"/>
              </w:rPr>
            </w:pPr>
          </w:p>
          <w:p w14:paraId="0B5B114A" w14:textId="77777777" w:rsidR="007D0B96" w:rsidRPr="007734BF" w:rsidRDefault="007D0B96" w:rsidP="00C55588">
            <w:pPr>
              <w:pStyle w:val="TableParagraph"/>
              <w:spacing w:before="8" w:after="20"/>
              <w:ind w:left="567" w:right="567"/>
              <w:jc w:val="both"/>
              <w:rPr>
                <w:rFonts w:ascii="Times New Roman" w:hAnsi="Times New Roman" w:cs="Times New Roman"/>
              </w:rPr>
            </w:pPr>
          </w:p>
          <w:p w14:paraId="3FB30DFD" w14:textId="77777777" w:rsidR="007D0B96" w:rsidRPr="007734BF" w:rsidRDefault="007D0B96" w:rsidP="00C55588">
            <w:pPr>
              <w:pStyle w:val="TableParagraph"/>
              <w:spacing w:after="20"/>
              <w:ind w:left="567" w:right="567"/>
              <w:jc w:val="both"/>
              <w:rPr>
                <w:rFonts w:ascii="Times New Roman" w:hAnsi="Times New Roman" w:cs="Times New Roman"/>
                <w:b/>
              </w:rPr>
            </w:pPr>
            <w:r w:rsidRPr="007734BF">
              <w:rPr>
                <w:rFonts w:ascii="Times New Roman" w:hAnsi="Times New Roman" w:cs="Times New Roman"/>
                <w:b/>
              </w:rPr>
              <w:t>26.02.2024</w:t>
            </w:r>
          </w:p>
        </w:tc>
      </w:tr>
      <w:tr w:rsidR="007734BF" w:rsidRPr="007734BF" w14:paraId="28DD7300" w14:textId="77777777" w:rsidTr="00C55588">
        <w:trPr>
          <w:trHeight w:val="963"/>
        </w:trPr>
        <w:tc>
          <w:tcPr>
            <w:tcW w:w="4084" w:type="dxa"/>
          </w:tcPr>
          <w:p w14:paraId="6AAC9B16" w14:textId="281D5FB7" w:rsidR="007D0B96" w:rsidRPr="007734BF" w:rsidRDefault="007D0B96" w:rsidP="00C55588">
            <w:pPr>
              <w:pStyle w:val="TableParagraph"/>
              <w:spacing w:after="20"/>
              <w:ind w:left="567" w:right="567"/>
              <w:jc w:val="both"/>
              <w:rPr>
                <w:rFonts w:ascii="Times New Roman" w:hAnsi="Times New Roman" w:cs="Times New Roman"/>
              </w:rPr>
            </w:pPr>
            <w:r w:rsidRPr="007734BF">
              <w:rPr>
                <w:rFonts w:ascii="Times New Roman" w:hAnsi="Times New Roman" w:cs="Times New Roman"/>
              </w:rPr>
              <w:t xml:space="preserve">6-Yarişma sonuçlarına itiraz edilme süreci </w:t>
            </w:r>
          </w:p>
        </w:tc>
        <w:tc>
          <w:tcPr>
            <w:tcW w:w="5588" w:type="dxa"/>
            <w:tcBorders>
              <w:right w:val="nil"/>
            </w:tcBorders>
          </w:tcPr>
          <w:p w14:paraId="7AC68DA1" w14:textId="77777777" w:rsidR="007D0B96" w:rsidRPr="007734BF" w:rsidRDefault="007D0B96" w:rsidP="00C55588">
            <w:pPr>
              <w:pStyle w:val="TableParagraph"/>
              <w:spacing w:after="20"/>
              <w:ind w:left="567" w:right="567"/>
              <w:jc w:val="both"/>
              <w:rPr>
                <w:rFonts w:ascii="Times New Roman" w:hAnsi="Times New Roman" w:cs="Times New Roman"/>
                <w:b/>
              </w:rPr>
            </w:pPr>
          </w:p>
          <w:p w14:paraId="2E34563F" w14:textId="77777777" w:rsidR="007D0B96" w:rsidRPr="007734BF" w:rsidRDefault="007D0B96" w:rsidP="00C55588">
            <w:pPr>
              <w:pStyle w:val="TableParagraph"/>
              <w:spacing w:after="20"/>
              <w:ind w:left="567" w:right="567"/>
              <w:jc w:val="both"/>
              <w:rPr>
                <w:rFonts w:ascii="Times New Roman" w:hAnsi="Times New Roman" w:cs="Times New Roman"/>
                <w:b/>
              </w:rPr>
            </w:pPr>
            <w:r w:rsidRPr="007734BF">
              <w:rPr>
                <w:rFonts w:ascii="Times New Roman" w:hAnsi="Times New Roman" w:cs="Times New Roman"/>
                <w:b/>
              </w:rPr>
              <w:t>27-29.02.2024</w:t>
            </w:r>
          </w:p>
        </w:tc>
      </w:tr>
      <w:tr w:rsidR="007D0B96" w:rsidRPr="007734BF" w14:paraId="7BACD59D" w14:textId="77777777" w:rsidTr="00C55588">
        <w:trPr>
          <w:trHeight w:val="963"/>
        </w:trPr>
        <w:tc>
          <w:tcPr>
            <w:tcW w:w="4084" w:type="dxa"/>
          </w:tcPr>
          <w:p w14:paraId="52917EBF" w14:textId="77777777" w:rsidR="007D0B96" w:rsidRPr="007734BF" w:rsidRDefault="007D0B96" w:rsidP="00C55588">
            <w:pPr>
              <w:pStyle w:val="TableParagraph"/>
              <w:spacing w:after="20"/>
              <w:ind w:left="567" w:right="567"/>
              <w:jc w:val="both"/>
              <w:rPr>
                <w:rFonts w:ascii="Times New Roman" w:hAnsi="Times New Roman" w:cs="Times New Roman"/>
              </w:rPr>
            </w:pPr>
          </w:p>
          <w:p w14:paraId="32B8449F" w14:textId="77777777" w:rsidR="007D0B96" w:rsidRPr="007734BF" w:rsidRDefault="007D0B96" w:rsidP="00C55588">
            <w:pPr>
              <w:pStyle w:val="TableParagraph"/>
              <w:spacing w:after="20"/>
              <w:ind w:left="567" w:right="567"/>
              <w:jc w:val="both"/>
              <w:rPr>
                <w:rFonts w:ascii="Times New Roman" w:hAnsi="Times New Roman" w:cs="Times New Roman"/>
              </w:rPr>
            </w:pPr>
            <w:r w:rsidRPr="007734BF">
              <w:rPr>
                <w:rFonts w:ascii="Times New Roman" w:hAnsi="Times New Roman" w:cs="Times New Roman"/>
              </w:rPr>
              <w:t xml:space="preserve">7- </w:t>
            </w:r>
            <w:r w:rsidRPr="007734BF">
              <w:rPr>
                <w:rFonts w:ascii="Times New Roman" w:hAnsi="Times New Roman" w:cs="Times New Roman"/>
                <w:w w:val="105"/>
              </w:rPr>
              <w:t>Dereceye</w:t>
            </w:r>
            <w:r w:rsidRPr="007734BF">
              <w:rPr>
                <w:rFonts w:ascii="Times New Roman" w:hAnsi="Times New Roman" w:cs="Times New Roman"/>
                <w:spacing w:val="29"/>
                <w:w w:val="105"/>
              </w:rPr>
              <w:t xml:space="preserve"> </w:t>
            </w:r>
            <w:r w:rsidRPr="007734BF">
              <w:rPr>
                <w:rFonts w:ascii="Times New Roman" w:hAnsi="Times New Roman" w:cs="Times New Roman"/>
                <w:w w:val="105"/>
              </w:rPr>
              <w:t>giren</w:t>
            </w:r>
            <w:r w:rsidRPr="007734BF">
              <w:rPr>
                <w:rFonts w:ascii="Times New Roman" w:hAnsi="Times New Roman" w:cs="Times New Roman"/>
                <w:spacing w:val="29"/>
                <w:w w:val="105"/>
              </w:rPr>
              <w:t xml:space="preserve"> </w:t>
            </w:r>
            <w:r w:rsidRPr="007734BF">
              <w:rPr>
                <w:rFonts w:ascii="Times New Roman" w:hAnsi="Times New Roman" w:cs="Times New Roman"/>
                <w:w w:val="105"/>
              </w:rPr>
              <w:t>öğrencilerin</w:t>
            </w:r>
            <w:r w:rsidRPr="007734BF">
              <w:rPr>
                <w:rFonts w:ascii="Times New Roman" w:hAnsi="Times New Roman" w:cs="Times New Roman"/>
                <w:spacing w:val="-66"/>
                <w:w w:val="105"/>
              </w:rPr>
              <w:t xml:space="preserve"> </w:t>
            </w:r>
            <w:r w:rsidRPr="007734BF">
              <w:rPr>
                <w:rFonts w:ascii="Times New Roman" w:hAnsi="Times New Roman" w:cs="Times New Roman"/>
                <w:w w:val="110"/>
              </w:rPr>
              <w:t>ödüllerinin teslim edilmesi</w:t>
            </w:r>
          </w:p>
        </w:tc>
        <w:tc>
          <w:tcPr>
            <w:tcW w:w="5588" w:type="dxa"/>
            <w:tcBorders>
              <w:right w:val="nil"/>
            </w:tcBorders>
          </w:tcPr>
          <w:p w14:paraId="622D5C6E" w14:textId="77777777" w:rsidR="007D0B96" w:rsidRPr="007734BF" w:rsidRDefault="007D0B96" w:rsidP="00C55588">
            <w:pPr>
              <w:pStyle w:val="TableParagraph"/>
              <w:spacing w:after="20"/>
              <w:ind w:left="567" w:right="567"/>
              <w:jc w:val="both"/>
              <w:rPr>
                <w:rFonts w:ascii="Times New Roman" w:hAnsi="Times New Roman" w:cs="Times New Roman"/>
              </w:rPr>
            </w:pPr>
          </w:p>
          <w:p w14:paraId="013FCB8B" w14:textId="77777777" w:rsidR="007D0B96" w:rsidRPr="007734BF" w:rsidRDefault="007D0B96" w:rsidP="00C55588">
            <w:pPr>
              <w:pStyle w:val="TableParagraph"/>
              <w:spacing w:after="20"/>
              <w:ind w:left="567" w:right="567"/>
              <w:jc w:val="both"/>
              <w:rPr>
                <w:rFonts w:ascii="Times New Roman" w:hAnsi="Times New Roman" w:cs="Times New Roman"/>
                <w:b/>
                <w:w w:val="110"/>
              </w:rPr>
            </w:pPr>
          </w:p>
          <w:p w14:paraId="07705656" w14:textId="77777777" w:rsidR="007D0B96" w:rsidRPr="007734BF" w:rsidRDefault="007D0B96" w:rsidP="00C55588">
            <w:pPr>
              <w:pStyle w:val="TableParagraph"/>
              <w:spacing w:after="20"/>
              <w:ind w:left="567" w:right="567"/>
              <w:jc w:val="both"/>
              <w:rPr>
                <w:rFonts w:ascii="Times New Roman" w:hAnsi="Times New Roman" w:cs="Times New Roman"/>
              </w:rPr>
            </w:pPr>
            <w:r w:rsidRPr="007734BF">
              <w:rPr>
                <w:rFonts w:ascii="Times New Roman" w:hAnsi="Times New Roman" w:cs="Times New Roman"/>
                <w:b/>
                <w:w w:val="110"/>
              </w:rPr>
              <w:t>12.03.2024</w:t>
            </w:r>
          </w:p>
        </w:tc>
      </w:tr>
    </w:tbl>
    <w:p w14:paraId="1B3F5BBE" w14:textId="77777777" w:rsidR="00ED1E76" w:rsidRPr="007734BF" w:rsidRDefault="00ED1E76" w:rsidP="005C6B35">
      <w:pPr>
        <w:jc w:val="both"/>
        <w:rPr>
          <w:rFonts w:ascii="Times New Roman" w:hAnsi="Times New Roman" w:cs="Times New Roman"/>
          <w:sz w:val="24"/>
          <w:szCs w:val="24"/>
          <w:lang w:eastAsia="tr-TR"/>
        </w:rPr>
      </w:pPr>
    </w:p>
    <w:p w14:paraId="59E8BDE4" w14:textId="4A4D8FFA" w:rsidR="00F86483" w:rsidRPr="007734BF" w:rsidRDefault="00F86483" w:rsidP="005C6B35">
      <w:pPr>
        <w:jc w:val="both"/>
        <w:rPr>
          <w:rFonts w:ascii="Times New Roman" w:hAnsi="Times New Roman" w:cs="Times New Roman"/>
          <w:sz w:val="24"/>
          <w:szCs w:val="24"/>
          <w:lang w:eastAsia="tr-TR"/>
        </w:rPr>
      </w:pPr>
      <w:r w:rsidRPr="007734BF">
        <w:rPr>
          <w:rFonts w:ascii="Times New Roman" w:hAnsi="Times New Roman" w:cs="Times New Roman"/>
          <w:b/>
          <w:bCs/>
          <w:sz w:val="24"/>
          <w:szCs w:val="24"/>
          <w:lang w:eastAsia="tr-TR"/>
        </w:rPr>
        <w:t>Sonuçların Açıklanması</w:t>
      </w:r>
    </w:p>
    <w:p w14:paraId="50C9B562" w14:textId="582B0FBC" w:rsidR="00F86483" w:rsidRPr="007734BF" w:rsidRDefault="00F86483" w:rsidP="005C6B35">
      <w:pPr>
        <w:jc w:val="both"/>
        <w:rPr>
          <w:rFonts w:ascii="Times New Roman" w:hAnsi="Times New Roman" w:cs="Times New Roman"/>
          <w:sz w:val="24"/>
          <w:szCs w:val="24"/>
          <w:lang w:eastAsia="tr-TR"/>
        </w:rPr>
      </w:pPr>
      <w:r w:rsidRPr="007734BF">
        <w:rPr>
          <w:rFonts w:ascii="Times New Roman" w:hAnsi="Times New Roman" w:cs="Times New Roman"/>
          <w:sz w:val="24"/>
          <w:szCs w:val="24"/>
          <w:lang w:eastAsia="tr-TR"/>
        </w:rPr>
        <w:t>Yapılan tüm değerlendirmelerin sonucunda İl Millî Eğitim Müdürlü</w:t>
      </w:r>
      <w:r w:rsidR="00B83CE3" w:rsidRPr="007734BF">
        <w:rPr>
          <w:rFonts w:ascii="Times New Roman" w:hAnsi="Times New Roman" w:cs="Times New Roman"/>
          <w:sz w:val="24"/>
          <w:szCs w:val="24"/>
          <w:lang w:eastAsia="tr-TR"/>
        </w:rPr>
        <w:t>ğü web sayfasında duyurulacaktır.</w:t>
      </w:r>
      <w:r w:rsidRPr="007734BF">
        <w:rPr>
          <w:rFonts w:ascii="Times New Roman" w:hAnsi="Times New Roman" w:cs="Times New Roman"/>
          <w:sz w:val="24"/>
          <w:szCs w:val="24"/>
          <w:lang w:eastAsia="tr-TR"/>
        </w:rPr>
        <w:t xml:space="preserve"> </w:t>
      </w:r>
    </w:p>
    <w:p w14:paraId="4C230021" w14:textId="09EDAEE0" w:rsidR="002C4CAD" w:rsidRPr="007734BF" w:rsidRDefault="002C4CAD" w:rsidP="005C6B35">
      <w:pPr>
        <w:jc w:val="both"/>
        <w:rPr>
          <w:rFonts w:ascii="Times New Roman" w:hAnsi="Times New Roman" w:cs="Times New Roman"/>
          <w:b/>
          <w:sz w:val="24"/>
          <w:szCs w:val="24"/>
          <w:lang w:eastAsia="tr-TR"/>
        </w:rPr>
      </w:pPr>
      <w:r w:rsidRPr="007734BF">
        <w:rPr>
          <w:rFonts w:ascii="Times New Roman" w:hAnsi="Times New Roman" w:cs="Times New Roman"/>
          <w:b/>
          <w:sz w:val="24"/>
          <w:szCs w:val="24"/>
          <w:lang w:eastAsia="tr-TR"/>
        </w:rPr>
        <w:t xml:space="preserve">Ödüllerin Verilmesi: </w:t>
      </w:r>
    </w:p>
    <w:p w14:paraId="6CD130EE" w14:textId="77777777" w:rsidR="002C4CAD" w:rsidRPr="007734BF" w:rsidRDefault="002C4CAD" w:rsidP="002C4CAD">
      <w:pPr>
        <w:pBdr>
          <w:top w:val="nil"/>
          <w:left w:val="nil"/>
          <w:bottom w:val="nil"/>
          <w:right w:val="nil"/>
          <w:between w:val="nil"/>
        </w:pBdr>
        <w:spacing w:before="120" w:line="276" w:lineRule="auto"/>
        <w:contextualSpacing/>
        <w:rPr>
          <w:rFonts w:ascii="Times New Roman" w:eastAsia="Roboto" w:hAnsi="Times New Roman" w:cs="Times New Roman"/>
          <w:sz w:val="24"/>
          <w:szCs w:val="24"/>
        </w:rPr>
      </w:pPr>
      <w:r w:rsidRPr="007734BF">
        <w:rPr>
          <w:rFonts w:ascii="Times New Roman" w:eastAsia="Roboto" w:hAnsi="Times New Roman" w:cs="Times New Roman"/>
          <w:sz w:val="24"/>
          <w:szCs w:val="24"/>
        </w:rPr>
        <w:t xml:space="preserve">Yarışmada dereceye giren öğrencilere ödülleri 12 Mart 2024 tarihinde yapılacak olan İstiklal Marşı’nın Kabulü ve Mehmet Akif Ersoy’u Anma İl Programında verilecektir. </w:t>
      </w:r>
    </w:p>
    <w:p w14:paraId="45A1D766" w14:textId="77777777" w:rsidR="002C4CAD" w:rsidRPr="007734BF" w:rsidRDefault="002C4CAD" w:rsidP="005C6B35">
      <w:pPr>
        <w:jc w:val="both"/>
        <w:rPr>
          <w:rFonts w:ascii="Times New Roman" w:hAnsi="Times New Roman" w:cs="Times New Roman"/>
          <w:sz w:val="24"/>
          <w:szCs w:val="24"/>
          <w:lang w:eastAsia="tr-TR"/>
        </w:rPr>
      </w:pPr>
    </w:p>
    <w:p w14:paraId="308BF277" w14:textId="7C4643AE" w:rsidR="007D0B96" w:rsidRDefault="007D0B96" w:rsidP="005C6B35">
      <w:pPr>
        <w:jc w:val="both"/>
        <w:rPr>
          <w:rFonts w:ascii="Times New Roman" w:hAnsi="Times New Roman" w:cs="Times New Roman"/>
          <w:sz w:val="24"/>
          <w:szCs w:val="24"/>
          <w:lang w:eastAsia="tr-TR"/>
        </w:rPr>
      </w:pPr>
    </w:p>
    <w:p w14:paraId="2E9F6F6F" w14:textId="3582CDAA" w:rsidR="007734BF" w:rsidRDefault="007734BF" w:rsidP="005C6B35">
      <w:pPr>
        <w:jc w:val="both"/>
        <w:rPr>
          <w:rFonts w:ascii="Times New Roman" w:hAnsi="Times New Roman" w:cs="Times New Roman"/>
          <w:sz w:val="24"/>
          <w:szCs w:val="24"/>
          <w:lang w:eastAsia="tr-TR"/>
        </w:rPr>
      </w:pPr>
    </w:p>
    <w:p w14:paraId="7618D283" w14:textId="77777777" w:rsidR="007734BF" w:rsidRPr="007734BF" w:rsidRDefault="007734BF" w:rsidP="005C6B35">
      <w:pPr>
        <w:jc w:val="both"/>
        <w:rPr>
          <w:rFonts w:ascii="Times New Roman" w:hAnsi="Times New Roman" w:cs="Times New Roman"/>
          <w:sz w:val="24"/>
          <w:szCs w:val="24"/>
          <w:lang w:eastAsia="tr-TR"/>
        </w:rPr>
      </w:pPr>
    </w:p>
    <w:p w14:paraId="65405D78" w14:textId="77777777" w:rsidR="00F86483" w:rsidRPr="007734BF" w:rsidRDefault="00F86483" w:rsidP="005C6B35">
      <w:pPr>
        <w:jc w:val="both"/>
        <w:rPr>
          <w:rFonts w:ascii="Times New Roman" w:hAnsi="Times New Roman" w:cs="Times New Roman"/>
          <w:sz w:val="24"/>
          <w:szCs w:val="24"/>
          <w:lang w:eastAsia="tr-TR"/>
        </w:rPr>
      </w:pPr>
      <w:r w:rsidRPr="007734BF">
        <w:rPr>
          <w:rFonts w:ascii="Times New Roman" w:hAnsi="Times New Roman" w:cs="Times New Roman"/>
          <w:b/>
          <w:bCs/>
          <w:sz w:val="24"/>
          <w:szCs w:val="24"/>
          <w:lang w:eastAsia="tr-TR"/>
        </w:rPr>
        <w:lastRenderedPageBreak/>
        <w:t>İletişim Bilgileri</w:t>
      </w:r>
    </w:p>
    <w:p w14:paraId="714EC1DF" w14:textId="77777777" w:rsidR="00F86483" w:rsidRPr="005C6B35" w:rsidRDefault="00F86483" w:rsidP="005C6B35">
      <w:pPr>
        <w:jc w:val="both"/>
        <w:rPr>
          <w:rFonts w:ascii="Times New Roman" w:hAnsi="Times New Roman" w:cs="Times New Roman"/>
          <w:color w:val="7B7B7B"/>
          <w:sz w:val="24"/>
          <w:szCs w:val="24"/>
          <w:lang w:eastAsia="tr-TR"/>
        </w:rPr>
      </w:pPr>
      <w:r w:rsidRPr="007734BF">
        <w:rPr>
          <w:rFonts w:ascii="Times New Roman" w:hAnsi="Times New Roman" w:cs="Times New Roman"/>
          <w:sz w:val="24"/>
          <w:szCs w:val="24"/>
          <w:lang w:eastAsia="tr-TR"/>
        </w:rPr>
        <w:t xml:space="preserve">Yarışma ile ilgili her türlü yazışma ve bilgi </w:t>
      </w:r>
      <w:r w:rsidRPr="005C6B35">
        <w:rPr>
          <w:rFonts w:ascii="Times New Roman" w:hAnsi="Times New Roman" w:cs="Times New Roman"/>
          <w:color w:val="7B7B7B"/>
          <w:sz w:val="24"/>
          <w:szCs w:val="24"/>
          <w:lang w:eastAsia="tr-TR"/>
        </w:rPr>
        <w:t>almak için aşağıdaki iletişim bilgileri kullanılacaktır.</w:t>
      </w:r>
    </w:p>
    <w:p w14:paraId="75707CD2" w14:textId="7160F9CB" w:rsidR="00F86483" w:rsidRDefault="002D46F4" w:rsidP="005C6B35">
      <w:pPr>
        <w:jc w:val="both"/>
        <w:rPr>
          <w:rFonts w:ascii="Times New Roman" w:hAnsi="Times New Roman" w:cs="Times New Roman"/>
          <w:color w:val="FF0000"/>
          <w:sz w:val="24"/>
          <w:szCs w:val="24"/>
          <w:lang w:eastAsia="tr-TR"/>
        </w:rPr>
      </w:pPr>
      <w:r w:rsidRPr="005C6B35">
        <w:rPr>
          <w:rFonts w:ascii="Times New Roman" w:hAnsi="Times New Roman" w:cs="Times New Roman"/>
          <w:color w:val="FF0000"/>
          <w:sz w:val="24"/>
          <w:szCs w:val="24"/>
          <w:lang w:eastAsia="tr-TR"/>
        </w:rPr>
        <w:t>Kahramanmaraş İl</w:t>
      </w:r>
      <w:r w:rsidR="00F86483" w:rsidRPr="005C6B35">
        <w:rPr>
          <w:rFonts w:ascii="Times New Roman" w:hAnsi="Times New Roman" w:cs="Times New Roman"/>
          <w:color w:val="FF0000"/>
          <w:sz w:val="24"/>
          <w:szCs w:val="24"/>
          <w:lang w:eastAsia="tr-TR"/>
        </w:rPr>
        <w:t xml:space="preserve"> Millî Eğitim Müdürlüğü</w:t>
      </w:r>
    </w:p>
    <w:p w14:paraId="195B9E55" w14:textId="2A529652" w:rsidR="002C4CAD" w:rsidRPr="005C6B35" w:rsidRDefault="002C4CAD" w:rsidP="005C6B35">
      <w:pPr>
        <w:jc w:val="both"/>
        <w:rPr>
          <w:rFonts w:ascii="Times New Roman" w:hAnsi="Times New Roman" w:cs="Times New Roman"/>
          <w:color w:val="FF0000"/>
          <w:sz w:val="24"/>
          <w:szCs w:val="24"/>
          <w:lang w:eastAsia="tr-TR"/>
        </w:rPr>
      </w:pPr>
      <w:r>
        <w:rPr>
          <w:rFonts w:ascii="Times New Roman" w:hAnsi="Times New Roman" w:cs="Times New Roman"/>
          <w:color w:val="FF0000"/>
          <w:sz w:val="24"/>
          <w:szCs w:val="24"/>
          <w:lang w:eastAsia="tr-TR"/>
        </w:rPr>
        <w:t>Telefon : 0344 2164685</w:t>
      </w:r>
    </w:p>
    <w:p w14:paraId="77718B62" w14:textId="02E8002E" w:rsidR="00F86483" w:rsidRPr="005C6B35" w:rsidRDefault="002C4CAD" w:rsidP="005C6B35">
      <w:pPr>
        <w:jc w:val="both"/>
        <w:rPr>
          <w:rFonts w:ascii="Times New Roman" w:hAnsi="Times New Roman" w:cs="Times New Roman"/>
          <w:color w:val="FF0000"/>
          <w:sz w:val="24"/>
          <w:szCs w:val="24"/>
          <w:lang w:eastAsia="tr-TR"/>
        </w:rPr>
      </w:pPr>
      <w:r>
        <w:rPr>
          <w:rFonts w:ascii="Times New Roman" w:hAnsi="Times New Roman" w:cs="Times New Roman"/>
          <w:color w:val="FF0000"/>
          <w:sz w:val="24"/>
          <w:szCs w:val="24"/>
          <w:lang w:eastAsia="tr-TR"/>
        </w:rPr>
        <w:t xml:space="preserve">Kahramanmaraş Güzel Sanatlar </w:t>
      </w:r>
      <w:r w:rsidR="00B83CE3" w:rsidRPr="005C6B35">
        <w:rPr>
          <w:rFonts w:ascii="Times New Roman" w:hAnsi="Times New Roman" w:cs="Times New Roman"/>
          <w:color w:val="FF0000"/>
          <w:sz w:val="24"/>
          <w:szCs w:val="24"/>
          <w:lang w:eastAsia="tr-TR"/>
        </w:rPr>
        <w:t>lisesi</w:t>
      </w:r>
    </w:p>
    <w:p w14:paraId="59FD1B9F" w14:textId="348AC578" w:rsidR="00F86483" w:rsidRPr="005C6B35" w:rsidRDefault="00F86483" w:rsidP="005C6B35">
      <w:pPr>
        <w:jc w:val="both"/>
        <w:rPr>
          <w:rFonts w:ascii="Times New Roman" w:hAnsi="Times New Roman" w:cs="Times New Roman"/>
          <w:color w:val="FF0000"/>
          <w:sz w:val="24"/>
          <w:szCs w:val="24"/>
          <w:lang w:eastAsia="tr-TR"/>
        </w:rPr>
      </w:pPr>
      <w:r w:rsidRPr="005C6B35">
        <w:rPr>
          <w:rFonts w:ascii="Times New Roman" w:hAnsi="Times New Roman" w:cs="Times New Roman"/>
          <w:color w:val="FF0000"/>
          <w:sz w:val="24"/>
          <w:szCs w:val="24"/>
          <w:lang w:eastAsia="tr-TR"/>
        </w:rPr>
        <w:t xml:space="preserve">Telefon: </w:t>
      </w:r>
      <w:r w:rsidR="002C4CAD" w:rsidRPr="002C4CAD">
        <w:rPr>
          <w:rFonts w:ascii="Arial" w:hAnsi="Arial" w:cs="Arial"/>
          <w:color w:val="FF0000"/>
          <w:sz w:val="21"/>
          <w:szCs w:val="21"/>
          <w:shd w:val="clear" w:color="auto" w:fill="FFFFFF"/>
        </w:rPr>
        <w:t>0344</w:t>
      </w:r>
      <w:r w:rsidR="002C4CAD">
        <w:rPr>
          <w:rFonts w:ascii="Arial" w:hAnsi="Arial" w:cs="Arial"/>
          <w:color w:val="FF0000"/>
          <w:sz w:val="21"/>
          <w:szCs w:val="21"/>
          <w:shd w:val="clear" w:color="auto" w:fill="FFFFFF"/>
        </w:rPr>
        <w:t xml:space="preserve"> </w:t>
      </w:r>
      <w:r w:rsidR="002C4CAD" w:rsidRPr="002C4CAD">
        <w:rPr>
          <w:rFonts w:ascii="Arial" w:hAnsi="Arial" w:cs="Arial"/>
          <w:color w:val="FF0000"/>
          <w:sz w:val="21"/>
          <w:szCs w:val="21"/>
          <w:shd w:val="clear" w:color="auto" w:fill="FFFFFF"/>
        </w:rPr>
        <w:t>2157534</w:t>
      </w:r>
    </w:p>
    <w:p w14:paraId="5E1987B0" w14:textId="23219504" w:rsidR="00F86483" w:rsidRPr="005C6B35" w:rsidRDefault="00F86483" w:rsidP="005C6B35">
      <w:pPr>
        <w:jc w:val="both"/>
        <w:rPr>
          <w:rFonts w:ascii="Times New Roman" w:hAnsi="Times New Roman" w:cs="Times New Roman"/>
          <w:color w:val="FF0000"/>
          <w:sz w:val="24"/>
          <w:szCs w:val="24"/>
          <w:lang w:eastAsia="tr-TR"/>
        </w:rPr>
      </w:pPr>
    </w:p>
    <w:p w14:paraId="14775E7B" w14:textId="5368B4B5" w:rsidR="00F86483" w:rsidRPr="005C6B35" w:rsidRDefault="00B83CE3" w:rsidP="005C6B35">
      <w:pPr>
        <w:jc w:val="both"/>
        <w:rPr>
          <w:rFonts w:ascii="Times New Roman" w:hAnsi="Times New Roman" w:cs="Times New Roman"/>
          <w:color w:val="FF0000"/>
          <w:sz w:val="24"/>
          <w:szCs w:val="24"/>
          <w:lang w:eastAsia="tr-TR"/>
        </w:rPr>
      </w:pPr>
      <w:r w:rsidRPr="005C6B35">
        <w:rPr>
          <w:rFonts w:ascii="Times New Roman" w:hAnsi="Times New Roman" w:cs="Times New Roman"/>
          <w:color w:val="FF0000"/>
          <w:sz w:val="24"/>
          <w:szCs w:val="24"/>
          <w:lang w:eastAsia="tr-TR"/>
        </w:rPr>
        <w:t>...................</w:t>
      </w:r>
      <w:r w:rsidR="00F86483" w:rsidRPr="005C6B35">
        <w:rPr>
          <w:rFonts w:ascii="Times New Roman" w:hAnsi="Times New Roman" w:cs="Times New Roman"/>
          <w:color w:val="FF0000"/>
          <w:sz w:val="24"/>
          <w:szCs w:val="24"/>
          <w:lang w:eastAsia="tr-TR"/>
        </w:rPr>
        <w:t>@meb.gov.tr</w:t>
      </w:r>
    </w:p>
    <w:p w14:paraId="4D3187AD" w14:textId="77777777" w:rsidR="00870557" w:rsidRPr="005C6B35" w:rsidRDefault="00870557" w:rsidP="005C6B35">
      <w:pPr>
        <w:jc w:val="both"/>
        <w:rPr>
          <w:rFonts w:ascii="Times New Roman" w:hAnsi="Times New Roman" w:cs="Times New Roman"/>
          <w:sz w:val="24"/>
          <w:szCs w:val="24"/>
        </w:rPr>
      </w:pPr>
    </w:p>
    <w:sectPr w:rsidR="00870557" w:rsidRPr="005C6B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Roboto">
    <w:altName w:val="Times New Roman"/>
    <w:charset w:val="00"/>
    <w:family w:val="auto"/>
    <w:pitch w:val="default"/>
  </w:font>
  <w:font w:name="Arial">
    <w:panose1 w:val="020B0604020202020204"/>
    <w:charset w:val="A2"/>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2250E"/>
    <w:multiLevelType w:val="multilevel"/>
    <w:tmpl w:val="A19C4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B95300"/>
    <w:multiLevelType w:val="multilevel"/>
    <w:tmpl w:val="B9DA6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BA02D1"/>
    <w:multiLevelType w:val="multilevel"/>
    <w:tmpl w:val="75C69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F910C8"/>
    <w:multiLevelType w:val="multilevel"/>
    <w:tmpl w:val="FEE89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030C36"/>
    <w:multiLevelType w:val="hybridMultilevel"/>
    <w:tmpl w:val="A50C3AB0"/>
    <w:lvl w:ilvl="0" w:tplc="DAAA3904">
      <w:start w:val="1"/>
      <w:numFmt w:val="lowerLetter"/>
      <w:lvlText w:val="%1)"/>
      <w:lvlJc w:val="left"/>
      <w:pPr>
        <w:ind w:left="780" w:hanging="360"/>
      </w:pPr>
      <w:rPr>
        <w:rFonts w:hint="default"/>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5">
    <w:nsid w:val="17E97110"/>
    <w:multiLevelType w:val="multilevel"/>
    <w:tmpl w:val="60E48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113DD7"/>
    <w:multiLevelType w:val="multilevel"/>
    <w:tmpl w:val="320A3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F47D05"/>
    <w:multiLevelType w:val="multilevel"/>
    <w:tmpl w:val="1EA86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FBE4186"/>
    <w:multiLevelType w:val="multilevel"/>
    <w:tmpl w:val="F796B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B9F7AB0"/>
    <w:multiLevelType w:val="multilevel"/>
    <w:tmpl w:val="EFA8B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C6A7CC2"/>
    <w:multiLevelType w:val="multilevel"/>
    <w:tmpl w:val="01AC8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1923065"/>
    <w:multiLevelType w:val="multilevel"/>
    <w:tmpl w:val="7BD06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52F4DE0"/>
    <w:multiLevelType w:val="multilevel"/>
    <w:tmpl w:val="BFA6B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8E81F13"/>
    <w:multiLevelType w:val="hybridMultilevel"/>
    <w:tmpl w:val="81B438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4B815D6D"/>
    <w:multiLevelType w:val="multilevel"/>
    <w:tmpl w:val="E4A8A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C220721"/>
    <w:multiLevelType w:val="multilevel"/>
    <w:tmpl w:val="64A69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D8C11DE"/>
    <w:multiLevelType w:val="multilevel"/>
    <w:tmpl w:val="38E28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DAD1022"/>
    <w:multiLevelType w:val="multilevel"/>
    <w:tmpl w:val="3670C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E0B1842"/>
    <w:multiLevelType w:val="multilevel"/>
    <w:tmpl w:val="B3DA4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3730E12"/>
    <w:multiLevelType w:val="multilevel"/>
    <w:tmpl w:val="F8F6B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4C658BF"/>
    <w:multiLevelType w:val="multilevel"/>
    <w:tmpl w:val="DA2EB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7811BE0"/>
    <w:multiLevelType w:val="multilevel"/>
    <w:tmpl w:val="07B04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95A6D36"/>
    <w:multiLevelType w:val="multilevel"/>
    <w:tmpl w:val="16A41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DDA10DA"/>
    <w:multiLevelType w:val="multilevel"/>
    <w:tmpl w:val="527AA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03C0469"/>
    <w:multiLevelType w:val="multilevel"/>
    <w:tmpl w:val="D0946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CF6469D"/>
    <w:multiLevelType w:val="multilevel"/>
    <w:tmpl w:val="93269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E90328D"/>
    <w:multiLevelType w:val="multilevel"/>
    <w:tmpl w:val="30F8E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2"/>
  </w:num>
  <w:num w:numId="3">
    <w:abstractNumId w:val="25"/>
  </w:num>
  <w:num w:numId="4">
    <w:abstractNumId w:val="5"/>
  </w:num>
  <w:num w:numId="5">
    <w:abstractNumId w:val="7"/>
  </w:num>
  <w:num w:numId="6">
    <w:abstractNumId w:val="14"/>
  </w:num>
  <w:num w:numId="7">
    <w:abstractNumId w:val="0"/>
  </w:num>
  <w:num w:numId="8">
    <w:abstractNumId w:val="24"/>
  </w:num>
  <w:num w:numId="9">
    <w:abstractNumId w:val="17"/>
  </w:num>
  <w:num w:numId="10">
    <w:abstractNumId w:val="26"/>
  </w:num>
  <w:num w:numId="11">
    <w:abstractNumId w:val="8"/>
  </w:num>
  <w:num w:numId="12">
    <w:abstractNumId w:val="16"/>
  </w:num>
  <w:num w:numId="13">
    <w:abstractNumId w:val="9"/>
  </w:num>
  <w:num w:numId="14">
    <w:abstractNumId w:val="6"/>
  </w:num>
  <w:num w:numId="15">
    <w:abstractNumId w:val="1"/>
  </w:num>
  <w:num w:numId="16">
    <w:abstractNumId w:val="19"/>
  </w:num>
  <w:num w:numId="17">
    <w:abstractNumId w:val="23"/>
  </w:num>
  <w:num w:numId="18">
    <w:abstractNumId w:val="18"/>
  </w:num>
  <w:num w:numId="19">
    <w:abstractNumId w:val="10"/>
  </w:num>
  <w:num w:numId="20">
    <w:abstractNumId w:val="15"/>
  </w:num>
  <w:num w:numId="21">
    <w:abstractNumId w:val="21"/>
  </w:num>
  <w:num w:numId="22">
    <w:abstractNumId w:val="3"/>
  </w:num>
  <w:num w:numId="23">
    <w:abstractNumId w:val="22"/>
  </w:num>
  <w:num w:numId="24">
    <w:abstractNumId w:val="2"/>
  </w:num>
  <w:num w:numId="25">
    <w:abstractNumId w:val="11"/>
  </w:num>
  <w:num w:numId="26">
    <w:abstractNumId w:val="4"/>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483"/>
    <w:rsid w:val="00005028"/>
    <w:rsid w:val="00005059"/>
    <w:rsid w:val="0001615D"/>
    <w:rsid w:val="000C16EC"/>
    <w:rsid w:val="00113598"/>
    <w:rsid w:val="00120583"/>
    <w:rsid w:val="00125CB6"/>
    <w:rsid w:val="00132CAE"/>
    <w:rsid w:val="00206BAC"/>
    <w:rsid w:val="00232725"/>
    <w:rsid w:val="002B4C62"/>
    <w:rsid w:val="002C4CAD"/>
    <w:rsid w:val="002C55C6"/>
    <w:rsid w:val="002D46F4"/>
    <w:rsid w:val="00336DC9"/>
    <w:rsid w:val="003478BE"/>
    <w:rsid w:val="00355391"/>
    <w:rsid w:val="003679F1"/>
    <w:rsid w:val="003A64CD"/>
    <w:rsid w:val="004414A4"/>
    <w:rsid w:val="00443917"/>
    <w:rsid w:val="004454A3"/>
    <w:rsid w:val="00446F43"/>
    <w:rsid w:val="004513DB"/>
    <w:rsid w:val="004741A7"/>
    <w:rsid w:val="004D2BFA"/>
    <w:rsid w:val="00501F52"/>
    <w:rsid w:val="00506719"/>
    <w:rsid w:val="0053314C"/>
    <w:rsid w:val="005C6B35"/>
    <w:rsid w:val="005E49A5"/>
    <w:rsid w:val="006135F6"/>
    <w:rsid w:val="006638D8"/>
    <w:rsid w:val="006A049B"/>
    <w:rsid w:val="006C7F3C"/>
    <w:rsid w:val="006E1408"/>
    <w:rsid w:val="006E6A58"/>
    <w:rsid w:val="00766FFA"/>
    <w:rsid w:val="007734BF"/>
    <w:rsid w:val="00773CCF"/>
    <w:rsid w:val="007C5CF7"/>
    <w:rsid w:val="007D0B96"/>
    <w:rsid w:val="007F1249"/>
    <w:rsid w:val="007F5044"/>
    <w:rsid w:val="00825991"/>
    <w:rsid w:val="00865045"/>
    <w:rsid w:val="00870557"/>
    <w:rsid w:val="008766C4"/>
    <w:rsid w:val="00884CE6"/>
    <w:rsid w:val="008F49BF"/>
    <w:rsid w:val="009107E3"/>
    <w:rsid w:val="00910D21"/>
    <w:rsid w:val="00926309"/>
    <w:rsid w:val="00926B5C"/>
    <w:rsid w:val="00A70686"/>
    <w:rsid w:val="00A742A8"/>
    <w:rsid w:val="00A96B70"/>
    <w:rsid w:val="00AC746A"/>
    <w:rsid w:val="00AD0F28"/>
    <w:rsid w:val="00AD5992"/>
    <w:rsid w:val="00B335C6"/>
    <w:rsid w:val="00B43181"/>
    <w:rsid w:val="00B83CE3"/>
    <w:rsid w:val="00C61204"/>
    <w:rsid w:val="00C628AB"/>
    <w:rsid w:val="00C824F7"/>
    <w:rsid w:val="00CC280F"/>
    <w:rsid w:val="00CD27B7"/>
    <w:rsid w:val="00D24E9E"/>
    <w:rsid w:val="00D669BA"/>
    <w:rsid w:val="00DD786C"/>
    <w:rsid w:val="00DE01CB"/>
    <w:rsid w:val="00E471DE"/>
    <w:rsid w:val="00E5338E"/>
    <w:rsid w:val="00ED1E76"/>
    <w:rsid w:val="00F141D3"/>
    <w:rsid w:val="00F6153F"/>
    <w:rsid w:val="00F71607"/>
    <w:rsid w:val="00F86483"/>
    <w:rsid w:val="00FF1D6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08959"/>
  <w15:docId w15:val="{6C7CA187-C6BC-4873-B3D0-7759DCD5B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338E"/>
  </w:style>
  <w:style w:type="paragraph" w:styleId="Balk1">
    <w:name w:val="heading 1"/>
    <w:basedOn w:val="Normal"/>
    <w:next w:val="Normal"/>
    <w:link w:val="Balk1Char"/>
    <w:uiPriority w:val="9"/>
    <w:qFormat/>
    <w:rsid w:val="00D669BA"/>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Balk2">
    <w:name w:val="heading 2"/>
    <w:basedOn w:val="Normal"/>
    <w:link w:val="Balk2Char"/>
    <w:uiPriority w:val="9"/>
    <w:qFormat/>
    <w:rsid w:val="00F86483"/>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F86483"/>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link w:val="Balk4Char"/>
    <w:uiPriority w:val="9"/>
    <w:qFormat/>
    <w:rsid w:val="00F86483"/>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F86483"/>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F86483"/>
    <w:rPr>
      <w:rFonts w:ascii="Times New Roman" w:eastAsia="Times New Roman" w:hAnsi="Times New Roman" w:cs="Times New Roman"/>
      <w:b/>
      <w:bCs/>
      <w:sz w:val="27"/>
      <w:szCs w:val="27"/>
      <w:lang w:eastAsia="tr-TR"/>
    </w:rPr>
  </w:style>
  <w:style w:type="character" w:customStyle="1" w:styleId="Balk4Char">
    <w:name w:val="Başlık 4 Char"/>
    <w:basedOn w:val="VarsaylanParagrafYazTipi"/>
    <w:link w:val="Balk4"/>
    <w:uiPriority w:val="9"/>
    <w:rsid w:val="00F86483"/>
    <w:rPr>
      <w:rFonts w:ascii="Times New Roman" w:eastAsia="Times New Roman" w:hAnsi="Times New Roman" w:cs="Times New Roman"/>
      <w:b/>
      <w:bCs/>
      <w:sz w:val="24"/>
      <w:szCs w:val="24"/>
      <w:lang w:eastAsia="tr-TR"/>
    </w:rPr>
  </w:style>
  <w:style w:type="paragraph" w:styleId="NormalWeb">
    <w:name w:val="Normal (Web)"/>
    <w:basedOn w:val="Normal"/>
    <w:uiPriority w:val="99"/>
    <w:semiHidden/>
    <w:unhideWhenUsed/>
    <w:rsid w:val="00F8648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86483"/>
    <w:rPr>
      <w:b/>
      <w:bCs/>
    </w:rPr>
  </w:style>
  <w:style w:type="character" w:styleId="Kpr">
    <w:name w:val="Hyperlink"/>
    <w:basedOn w:val="VarsaylanParagrafYazTipi"/>
    <w:uiPriority w:val="99"/>
    <w:semiHidden/>
    <w:unhideWhenUsed/>
    <w:rsid w:val="00F86483"/>
    <w:rPr>
      <w:color w:val="0000FF"/>
      <w:u w:val="single"/>
    </w:rPr>
  </w:style>
  <w:style w:type="character" w:customStyle="1" w:styleId="Balk1Char">
    <w:name w:val="Başlık 1 Char"/>
    <w:basedOn w:val="VarsaylanParagrafYazTipi"/>
    <w:link w:val="Balk1"/>
    <w:uiPriority w:val="9"/>
    <w:rsid w:val="00D669BA"/>
    <w:rPr>
      <w:rFonts w:asciiTheme="majorHAnsi" w:eastAsiaTheme="majorEastAsia" w:hAnsiTheme="majorHAnsi" w:cstheme="majorBidi"/>
      <w:b/>
      <w:bCs/>
      <w:color w:val="2F5496" w:themeColor="accent1" w:themeShade="BF"/>
      <w:sz w:val="28"/>
      <w:szCs w:val="28"/>
    </w:rPr>
  </w:style>
  <w:style w:type="paragraph" w:styleId="ListeParagraf">
    <w:name w:val="List Paragraph"/>
    <w:basedOn w:val="Normal"/>
    <w:uiPriority w:val="34"/>
    <w:qFormat/>
    <w:rsid w:val="006135F6"/>
    <w:pPr>
      <w:widowControl w:val="0"/>
      <w:autoSpaceDE w:val="0"/>
      <w:autoSpaceDN w:val="0"/>
      <w:spacing w:before="203" w:after="0" w:line="240" w:lineRule="auto"/>
      <w:ind w:left="351" w:hanging="252"/>
    </w:pPr>
    <w:rPr>
      <w:rFonts w:ascii="Tahoma" w:eastAsia="Tahoma" w:hAnsi="Tahoma" w:cs="Tahoma"/>
    </w:rPr>
  </w:style>
  <w:style w:type="table" w:customStyle="1" w:styleId="TableNormal">
    <w:name w:val="Table Normal"/>
    <w:uiPriority w:val="2"/>
    <w:semiHidden/>
    <w:unhideWhenUsed/>
    <w:qFormat/>
    <w:rsid w:val="007D0B9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D0B96"/>
    <w:pPr>
      <w:widowControl w:val="0"/>
      <w:autoSpaceDE w:val="0"/>
      <w:autoSpaceDN w:val="0"/>
      <w:spacing w:after="0" w:line="240" w:lineRule="auto"/>
    </w:pPr>
    <w:rPr>
      <w:rFonts w:ascii="Tahoma" w:eastAsia="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7498437">
      <w:bodyDiv w:val="1"/>
      <w:marLeft w:val="0"/>
      <w:marRight w:val="0"/>
      <w:marTop w:val="0"/>
      <w:marBottom w:val="0"/>
      <w:divBdr>
        <w:top w:val="none" w:sz="0" w:space="0" w:color="auto"/>
        <w:left w:val="none" w:sz="0" w:space="0" w:color="auto"/>
        <w:bottom w:val="none" w:sz="0" w:space="0" w:color="auto"/>
        <w:right w:val="none" w:sz="0" w:space="0" w:color="auto"/>
      </w:divBdr>
      <w:divsChild>
        <w:div w:id="1303577272">
          <w:marLeft w:val="0"/>
          <w:marRight w:val="0"/>
          <w:marTop w:val="0"/>
          <w:marBottom w:val="0"/>
          <w:divBdr>
            <w:top w:val="none" w:sz="0" w:space="0" w:color="auto"/>
            <w:left w:val="none" w:sz="0" w:space="0" w:color="auto"/>
            <w:bottom w:val="none" w:sz="0" w:space="0" w:color="auto"/>
            <w:right w:val="none" w:sz="0" w:space="0" w:color="auto"/>
          </w:divBdr>
          <w:divsChild>
            <w:div w:id="131552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094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yarismaduyurulari.com/ilkokul-lise-yarismalari/"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1017</Words>
  <Characters>5798</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 Akif Orçan</dc:creator>
  <cp:lastModifiedBy>EFE BİLGİSAYAR</cp:lastModifiedBy>
  <cp:revision>2</cp:revision>
  <dcterms:created xsi:type="dcterms:W3CDTF">2023-12-21T08:28:00Z</dcterms:created>
  <dcterms:modified xsi:type="dcterms:W3CDTF">2023-12-21T08:28:00Z</dcterms:modified>
</cp:coreProperties>
</file>